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07789" w:rsidTr="00463DB6">
        <w:tc>
          <w:tcPr>
            <w:tcW w:w="2448" w:type="dxa"/>
          </w:tcPr>
          <w:p w:rsidR="00B07789" w:rsidRDefault="00B07789" w:rsidP="00463DB6">
            <w:r>
              <w:rPr>
                <w:noProof/>
              </w:rPr>
              <w:drawing>
                <wp:inline distT="0" distB="0" distL="0" distR="0">
                  <wp:extent cx="1409700" cy="1400175"/>
                  <wp:effectExtent l="0" t="0" r="0" b="9525"/>
                  <wp:docPr id="1" name="Picture 1" descr="DEP Logo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DEP Logo 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1400175"/>
                          </a:xfrm>
                          <a:prstGeom prst="rect">
                            <a:avLst/>
                          </a:prstGeom>
                          <a:noFill/>
                          <a:ln>
                            <a:noFill/>
                          </a:ln>
                        </pic:spPr>
                      </pic:pic>
                    </a:graphicData>
                  </a:graphic>
                </wp:inline>
              </w:drawing>
            </w:r>
          </w:p>
        </w:tc>
        <w:tc>
          <w:tcPr>
            <w:tcW w:w="5400" w:type="dxa"/>
          </w:tcPr>
          <w:p w:rsidR="00B07789" w:rsidRPr="00217006" w:rsidRDefault="00B07789" w:rsidP="004B077E">
            <w:pPr>
              <w:spacing w:after="120"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B07789" w:rsidRPr="00217006" w:rsidRDefault="00B07789" w:rsidP="004B077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B07789" w:rsidRDefault="00B07789" w:rsidP="004B077E">
            <w:pPr>
              <w:jc w:val="center"/>
              <w:rPr>
                <w:rFonts w:ascii="Tahoma" w:hAnsi="Tahoma" w:cs="Tahoma"/>
                <w:sz w:val="22"/>
                <w:szCs w:val="22"/>
              </w:rPr>
            </w:pPr>
            <w:r>
              <w:rPr>
                <w:sz w:val="18"/>
                <w:szCs w:val="18"/>
              </w:rPr>
              <w:br/>
            </w:r>
            <w:r>
              <w:rPr>
                <w:rFonts w:ascii="Tahoma" w:hAnsi="Tahoma" w:cs="Tahoma"/>
                <w:sz w:val="22"/>
                <w:szCs w:val="22"/>
              </w:rPr>
              <w:t>Northwest District</w:t>
            </w:r>
          </w:p>
          <w:p w:rsidR="00B07789" w:rsidRDefault="00B07789" w:rsidP="004B077E">
            <w:pPr>
              <w:jc w:val="center"/>
              <w:rPr>
                <w:rFonts w:ascii="Tahoma" w:hAnsi="Tahoma" w:cs="Tahoma"/>
                <w:sz w:val="22"/>
                <w:szCs w:val="22"/>
              </w:rPr>
            </w:pPr>
            <w:r>
              <w:rPr>
                <w:rFonts w:ascii="Tahoma" w:hAnsi="Tahoma" w:cs="Tahoma"/>
                <w:sz w:val="22"/>
                <w:szCs w:val="22"/>
              </w:rPr>
              <w:t>160 W. Government Street</w:t>
            </w:r>
            <w:r>
              <w:rPr>
                <w:rFonts w:ascii="Tahoma" w:hAnsi="Tahoma" w:cs="Tahoma"/>
              </w:rPr>
              <w:t xml:space="preserve">, </w:t>
            </w:r>
            <w:r w:rsidRPr="00E25124">
              <w:rPr>
                <w:rFonts w:ascii="Tahoma" w:hAnsi="Tahoma" w:cs="Tahoma"/>
                <w:sz w:val="22"/>
                <w:szCs w:val="22"/>
              </w:rPr>
              <w:t>Suite 308</w:t>
            </w:r>
          </w:p>
          <w:p w:rsidR="00B07789" w:rsidRPr="007637F8" w:rsidRDefault="00B07789" w:rsidP="00400D31">
            <w:pPr>
              <w:jc w:val="center"/>
              <w:rPr>
                <w:rFonts w:ascii="Lucida Sans" w:eastAsia="Adobe Fan Heiti Std B" w:hAnsi="Lucida Sans"/>
                <w:sz w:val="22"/>
                <w:szCs w:val="22"/>
              </w:rPr>
            </w:pPr>
            <w:r>
              <w:rPr>
                <w:rFonts w:ascii="Tahoma" w:hAnsi="Tahoma" w:cs="Tahoma"/>
                <w:sz w:val="22"/>
                <w:szCs w:val="22"/>
              </w:rPr>
              <w:t>Pensacola, Florida 32502-</w:t>
            </w:r>
            <w:r w:rsidRPr="00054EBE">
              <w:rPr>
                <w:rFonts w:ascii="Tahoma" w:hAnsi="Tahoma" w:cs="Tahoma"/>
                <w:sz w:val="22"/>
                <w:szCs w:val="22"/>
              </w:rPr>
              <w:t>5740</w:t>
            </w:r>
          </w:p>
        </w:tc>
        <w:tc>
          <w:tcPr>
            <w:tcW w:w="2520" w:type="dxa"/>
          </w:tcPr>
          <w:p w:rsidR="00B07789" w:rsidRPr="00AB411A" w:rsidRDefault="00B07789"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B07789" w:rsidRPr="00AB411A" w:rsidRDefault="00B07789" w:rsidP="007637F8">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B07789" w:rsidRPr="00AB411A" w:rsidRDefault="00B07789" w:rsidP="004B077E">
            <w:pPr>
              <w:jc w:val="right"/>
              <w:rPr>
                <w:rFonts w:ascii="Tahoma" w:eastAsia="Adobe Fan Heiti Std B" w:hAnsi="Tahoma" w:cs="Tahoma"/>
                <w:sz w:val="22"/>
                <w:szCs w:val="22"/>
              </w:rPr>
            </w:pPr>
          </w:p>
          <w:p w:rsidR="00B07789" w:rsidRPr="00AB411A" w:rsidRDefault="00B07789"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rsidR="00B07789" w:rsidRPr="00AB411A" w:rsidRDefault="00B07789" w:rsidP="004B077E">
            <w:pPr>
              <w:jc w:val="right"/>
              <w:rPr>
                <w:rFonts w:ascii="Tahoma" w:eastAsia="Adobe Fan Heiti Std B" w:hAnsi="Tahoma" w:cs="Tahoma"/>
                <w:sz w:val="22"/>
                <w:szCs w:val="22"/>
              </w:rPr>
            </w:pPr>
          </w:p>
          <w:p w:rsidR="00B07789" w:rsidRPr="00AB411A" w:rsidRDefault="00B07789" w:rsidP="004B077E">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rsidR="00B07789" w:rsidRPr="00776F3E" w:rsidRDefault="00B07789" w:rsidP="004B077E">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Pr="00AB411A">
              <w:rPr>
                <w:rFonts w:ascii="Tahoma" w:eastAsia="Adobe Fan Heiti Std B" w:hAnsi="Tahoma" w:cs="Tahoma"/>
                <w:sz w:val="22"/>
                <w:szCs w:val="22"/>
              </w:rPr>
              <w:t>Secretary</w:t>
            </w:r>
          </w:p>
        </w:tc>
      </w:tr>
    </w:tbl>
    <w:p w:rsidR="00B07789" w:rsidRPr="00B07789" w:rsidRDefault="00B07789" w:rsidP="002E6F73">
      <w:pPr>
        <w:widowControl w:val="0"/>
        <w:rPr>
          <w:sz w:val="22"/>
          <w:szCs w:val="22"/>
        </w:rPr>
      </w:pPr>
    </w:p>
    <w:p w:rsidR="00B07789" w:rsidRPr="00CA2D6B" w:rsidRDefault="00CA2D6B" w:rsidP="002E6F73">
      <w:pPr>
        <w:widowControl w:val="0"/>
        <w:rPr>
          <w:sz w:val="22"/>
          <w:szCs w:val="22"/>
        </w:rPr>
      </w:pPr>
      <w:r>
        <w:rPr>
          <w:sz w:val="22"/>
          <w:szCs w:val="22"/>
        </w:rPr>
        <w:t>July 16, 2015</w:t>
      </w:r>
    </w:p>
    <w:p w:rsidR="00B07789" w:rsidRPr="00B07789" w:rsidRDefault="00B07789" w:rsidP="002E6F73">
      <w:pPr>
        <w:widowControl w:val="0"/>
        <w:rPr>
          <w:sz w:val="22"/>
          <w:szCs w:val="22"/>
        </w:rPr>
      </w:pPr>
    </w:p>
    <w:p w:rsidR="00B07789" w:rsidRDefault="00B07789" w:rsidP="002E6F73">
      <w:pPr>
        <w:widowControl w:val="0"/>
        <w:rPr>
          <w:i/>
          <w:sz w:val="22"/>
          <w:szCs w:val="22"/>
        </w:rPr>
      </w:pPr>
    </w:p>
    <w:p w:rsidR="00B07789" w:rsidRDefault="00B07789" w:rsidP="002E6F73">
      <w:pPr>
        <w:widowControl w:val="0"/>
        <w:rPr>
          <w:i/>
          <w:sz w:val="22"/>
          <w:szCs w:val="22"/>
        </w:rPr>
      </w:pPr>
    </w:p>
    <w:p w:rsidR="00B07789" w:rsidRDefault="00B07789" w:rsidP="002E6F73">
      <w:pPr>
        <w:widowControl w:val="0"/>
        <w:rPr>
          <w:i/>
          <w:sz w:val="22"/>
          <w:szCs w:val="22"/>
        </w:rPr>
      </w:pPr>
    </w:p>
    <w:p w:rsidR="00F72DF8" w:rsidRDefault="00F72DF8" w:rsidP="002E6F73">
      <w:pPr>
        <w:widowControl w:val="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2E6F73" w:rsidRDefault="00CA2D6B" w:rsidP="002E6F73">
      <w:pPr>
        <w:widowControl w:val="0"/>
        <w:rPr>
          <w:sz w:val="22"/>
          <w:szCs w:val="22"/>
        </w:rPr>
      </w:pPr>
      <w:hyperlink r:id="rId9" w:history="1">
        <w:r w:rsidR="002E6F73" w:rsidRPr="004A3058">
          <w:rPr>
            <w:rStyle w:val="Hyperlink"/>
            <w:sz w:val="22"/>
            <w:szCs w:val="22"/>
          </w:rPr>
          <w:t>donald.bloodworth@laganconstruction.com</w:t>
        </w:r>
      </w:hyperlink>
      <w:r w:rsidR="002E6F73">
        <w:rPr>
          <w:sz w:val="22"/>
          <w:szCs w:val="22"/>
        </w:rPr>
        <w:t xml:space="preserve"> </w:t>
      </w:r>
    </w:p>
    <w:p w:rsidR="002E6F73" w:rsidRPr="002E6F73" w:rsidRDefault="002E6F73" w:rsidP="002E6F73">
      <w:pPr>
        <w:widowControl w:val="0"/>
        <w:rPr>
          <w:sz w:val="22"/>
          <w:szCs w:val="22"/>
        </w:rPr>
      </w:pPr>
    </w:p>
    <w:p w:rsidR="0037528A" w:rsidRDefault="0037528A" w:rsidP="00F72DF8">
      <w:pPr>
        <w:widowControl w:val="0"/>
        <w:rPr>
          <w:sz w:val="22"/>
          <w:szCs w:val="22"/>
        </w:rPr>
      </w:pPr>
      <w:r>
        <w:rPr>
          <w:sz w:val="22"/>
          <w:szCs w:val="22"/>
        </w:rPr>
        <w:t xml:space="preserve">Mr. </w:t>
      </w:r>
      <w:r w:rsidR="002E6F73" w:rsidRPr="002E6F73">
        <w:rPr>
          <w:sz w:val="22"/>
          <w:szCs w:val="22"/>
        </w:rPr>
        <w:t>Donald K. Bloodworth</w:t>
      </w:r>
    </w:p>
    <w:p w:rsidR="008954FB" w:rsidRPr="002E6F73" w:rsidRDefault="001F5063" w:rsidP="00F72DF8">
      <w:pPr>
        <w:widowControl w:val="0"/>
        <w:rPr>
          <w:sz w:val="22"/>
          <w:szCs w:val="22"/>
        </w:rPr>
      </w:pPr>
      <w:r w:rsidRPr="002E6F73">
        <w:rPr>
          <w:sz w:val="22"/>
          <w:szCs w:val="22"/>
        </w:rPr>
        <w:t>Regional</w:t>
      </w:r>
      <w:r w:rsidR="002E6F73" w:rsidRPr="002E6F73">
        <w:rPr>
          <w:sz w:val="22"/>
          <w:szCs w:val="22"/>
        </w:rPr>
        <w:t xml:space="preserve"> Manager</w:t>
      </w:r>
    </w:p>
    <w:p w:rsidR="00EB1394" w:rsidRPr="002E6F73" w:rsidRDefault="002E6F73" w:rsidP="00EB1394">
      <w:pPr>
        <w:rPr>
          <w:sz w:val="22"/>
          <w:szCs w:val="22"/>
        </w:rPr>
      </w:pPr>
      <w:r w:rsidRPr="002E6F73">
        <w:rPr>
          <w:sz w:val="22"/>
          <w:szCs w:val="22"/>
        </w:rPr>
        <w:t>Lagan Construction, LLC</w:t>
      </w:r>
    </w:p>
    <w:p w:rsidR="00EB1394" w:rsidRPr="002E6F73" w:rsidRDefault="002E6F73" w:rsidP="00EB1394">
      <w:pPr>
        <w:rPr>
          <w:sz w:val="22"/>
          <w:szCs w:val="22"/>
        </w:rPr>
      </w:pPr>
      <w:r w:rsidRPr="002E6F73">
        <w:rPr>
          <w:sz w:val="22"/>
          <w:szCs w:val="22"/>
        </w:rPr>
        <w:t>2500 Hunter Place, Suite 201</w:t>
      </w:r>
    </w:p>
    <w:p w:rsidR="00EB1394" w:rsidRPr="004357DC" w:rsidRDefault="00B07789" w:rsidP="00EB1394">
      <w:pPr>
        <w:spacing w:after="240"/>
        <w:rPr>
          <w:sz w:val="22"/>
          <w:szCs w:val="22"/>
        </w:rPr>
      </w:pPr>
      <w:r>
        <w:rPr>
          <w:sz w:val="22"/>
          <w:szCs w:val="22"/>
        </w:rPr>
        <w:t>Woodbridge, Virginia</w:t>
      </w:r>
      <w:r w:rsidR="002E6F73" w:rsidRPr="002E6F73">
        <w:rPr>
          <w:sz w:val="22"/>
          <w:szCs w:val="22"/>
        </w:rPr>
        <w:t xml:space="preserve"> 22192</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sidRPr="00027123">
        <w:rPr>
          <w:sz w:val="22"/>
          <w:szCs w:val="22"/>
        </w:rPr>
        <w:t>Project</w:t>
      </w:r>
      <w:r w:rsidRPr="00027123">
        <w:rPr>
          <w:sz w:val="22"/>
          <w:szCs w:val="22"/>
        </w:rPr>
        <w:t xml:space="preserve"> No. </w:t>
      </w:r>
      <w:r w:rsidR="00027123" w:rsidRPr="00027123">
        <w:rPr>
          <w:sz w:val="22"/>
          <w:szCs w:val="22"/>
        </w:rPr>
        <w:t>7775859</w:t>
      </w:r>
      <w:r w:rsidR="002E6F73" w:rsidRPr="00027123">
        <w:rPr>
          <w:sz w:val="22"/>
          <w:szCs w:val="22"/>
        </w:rPr>
        <w:t>-001</w:t>
      </w:r>
      <w:r w:rsidR="00F31A42" w:rsidRPr="00027123">
        <w:rPr>
          <w:sz w:val="22"/>
          <w:szCs w:val="22"/>
        </w:rPr>
        <w:t>-AC</w:t>
      </w:r>
    </w:p>
    <w:p w:rsidR="00F6544C" w:rsidRPr="002E6F73" w:rsidRDefault="002E6F73" w:rsidP="000F4AE6">
      <w:pPr>
        <w:widowControl w:val="0"/>
        <w:ind w:left="720"/>
        <w:rPr>
          <w:sz w:val="22"/>
          <w:szCs w:val="22"/>
        </w:rPr>
      </w:pPr>
      <w:r w:rsidRPr="002E6F73">
        <w:rPr>
          <w:sz w:val="22"/>
          <w:szCs w:val="22"/>
        </w:rPr>
        <w:t>Lagan Construction, LLC</w:t>
      </w:r>
      <w:r w:rsidR="00C31D3A" w:rsidRPr="002E6F73">
        <w:rPr>
          <w:sz w:val="22"/>
          <w:szCs w:val="22"/>
        </w:rPr>
        <w:t xml:space="preserve"> </w:t>
      </w:r>
      <w:r w:rsidRPr="002E6F73">
        <w:rPr>
          <w:sz w:val="22"/>
          <w:szCs w:val="22"/>
        </w:rPr>
        <w:t>NAS Whiting Field - South</w:t>
      </w:r>
    </w:p>
    <w:p w:rsidR="002E6F73" w:rsidRPr="002E6F73" w:rsidRDefault="003225E6" w:rsidP="002E6F73">
      <w:pPr>
        <w:widowControl w:val="0"/>
        <w:ind w:firstLine="720"/>
        <w:rPr>
          <w:sz w:val="22"/>
          <w:szCs w:val="22"/>
        </w:rPr>
      </w:pPr>
      <w:r>
        <w:rPr>
          <w:sz w:val="22"/>
          <w:szCs w:val="22"/>
        </w:rPr>
        <w:t>Minor</w:t>
      </w:r>
      <w:r w:rsidR="002E6F73" w:rsidRPr="002E6F73">
        <w:rPr>
          <w:sz w:val="22"/>
          <w:szCs w:val="22"/>
        </w:rPr>
        <w:t xml:space="preserve"> Air Construction </w:t>
      </w:r>
      <w:smartTag w:uri="urn:schemas-microsoft-com:office:smarttags" w:element="City">
        <w:smartTag w:uri="urn:schemas-microsoft-com:office:smarttags" w:element="place">
          <w:r w:rsidR="002E6F73" w:rsidRPr="002E6F73">
            <w:rPr>
              <w:sz w:val="22"/>
              <w:szCs w:val="22"/>
            </w:rPr>
            <w:t>Perm</w:t>
          </w:r>
        </w:smartTag>
      </w:smartTag>
      <w:r w:rsidR="002E6F73" w:rsidRPr="002E6F73">
        <w:rPr>
          <w:sz w:val="22"/>
          <w:szCs w:val="22"/>
        </w:rPr>
        <w:t>it</w:t>
      </w:r>
    </w:p>
    <w:p w:rsidR="00F6544C" w:rsidRPr="00245C25" w:rsidRDefault="002E6F73" w:rsidP="00245C25">
      <w:pPr>
        <w:widowControl w:val="0"/>
        <w:spacing w:after="240"/>
        <w:ind w:firstLine="720"/>
        <w:rPr>
          <w:sz w:val="22"/>
          <w:szCs w:val="22"/>
        </w:rPr>
      </w:pPr>
      <w:r w:rsidRPr="002E6F73">
        <w:rPr>
          <w:sz w:val="22"/>
          <w:szCs w:val="22"/>
        </w:rPr>
        <w:t xml:space="preserve">New </w:t>
      </w:r>
      <w:r w:rsidR="00141AFC">
        <w:rPr>
          <w:sz w:val="22"/>
          <w:szCs w:val="22"/>
        </w:rPr>
        <w:t>Hot-</w:t>
      </w:r>
      <w:r w:rsidR="009259A1">
        <w:rPr>
          <w:sz w:val="22"/>
          <w:szCs w:val="22"/>
        </w:rPr>
        <w:t>Mix</w:t>
      </w:r>
      <w:r w:rsidRPr="002E6F73">
        <w:rPr>
          <w:sz w:val="22"/>
          <w:szCs w:val="22"/>
        </w:rPr>
        <w:t xml:space="preserve"> Asphalt Concrete Plant</w:t>
      </w:r>
    </w:p>
    <w:p w:rsidR="00F6544C" w:rsidRPr="00245C25" w:rsidRDefault="00F6544C" w:rsidP="00245C25">
      <w:pPr>
        <w:widowControl w:val="0"/>
        <w:spacing w:after="120"/>
        <w:rPr>
          <w:sz w:val="22"/>
          <w:szCs w:val="22"/>
        </w:rPr>
      </w:pPr>
      <w:r w:rsidRPr="006758FA">
        <w:rPr>
          <w:sz w:val="22"/>
          <w:szCs w:val="22"/>
        </w:rPr>
        <w:t xml:space="preserve">Dear </w:t>
      </w:r>
      <w:r w:rsidR="00AD3810" w:rsidRPr="006758FA">
        <w:rPr>
          <w:sz w:val="22"/>
          <w:szCs w:val="22"/>
        </w:rPr>
        <w:t>Mr.</w:t>
      </w:r>
      <w:r w:rsidR="004D232F" w:rsidRPr="006758FA">
        <w:rPr>
          <w:sz w:val="22"/>
          <w:szCs w:val="22"/>
        </w:rPr>
        <w:t xml:space="preserve"> Bloodworth</w:t>
      </w:r>
      <w:r w:rsidRPr="006758FA">
        <w:rPr>
          <w:sz w:val="22"/>
          <w:szCs w:val="22"/>
        </w:rPr>
        <w:t>:</w:t>
      </w:r>
    </w:p>
    <w:p w:rsidR="006758FA" w:rsidRDefault="00075B42" w:rsidP="00245C25">
      <w:pPr>
        <w:widowControl w:val="0"/>
        <w:spacing w:after="120"/>
        <w:rPr>
          <w:sz w:val="22"/>
          <w:szCs w:val="22"/>
        </w:rPr>
      </w:pPr>
      <w:r w:rsidRPr="00A901D5">
        <w:rPr>
          <w:sz w:val="22"/>
          <w:szCs w:val="22"/>
        </w:rPr>
        <w:t xml:space="preserve">On </w:t>
      </w:r>
      <w:r w:rsidR="00A901D5" w:rsidRPr="00A901D5">
        <w:rPr>
          <w:sz w:val="22"/>
          <w:szCs w:val="22"/>
        </w:rPr>
        <w:t>July 10, 2015</w:t>
      </w:r>
      <w:r w:rsidRPr="00A901D5">
        <w:rPr>
          <w:sz w:val="22"/>
          <w:szCs w:val="22"/>
        </w:rPr>
        <w:t xml:space="preserve">, </w:t>
      </w:r>
      <w:r w:rsidR="00B07789">
        <w:rPr>
          <w:sz w:val="22"/>
          <w:szCs w:val="22"/>
        </w:rPr>
        <w:t xml:space="preserve">the Department received your </w:t>
      </w:r>
      <w:r w:rsidRPr="004D232F">
        <w:rPr>
          <w:sz w:val="22"/>
          <w:szCs w:val="22"/>
        </w:rPr>
        <w:t xml:space="preserve">application </w:t>
      </w:r>
      <w:r w:rsidR="00AD3810" w:rsidRPr="004D232F">
        <w:rPr>
          <w:sz w:val="22"/>
          <w:szCs w:val="22"/>
        </w:rPr>
        <w:t xml:space="preserve">requesting </w:t>
      </w:r>
      <w:r w:rsidR="004D232F" w:rsidRPr="004D232F">
        <w:rPr>
          <w:sz w:val="22"/>
          <w:szCs w:val="22"/>
        </w:rPr>
        <w:t xml:space="preserve">to </w:t>
      </w:r>
      <w:r w:rsidR="00CC7C5C">
        <w:rPr>
          <w:sz w:val="22"/>
          <w:szCs w:val="22"/>
        </w:rPr>
        <w:t>construct</w:t>
      </w:r>
      <w:r w:rsidR="00A348EC" w:rsidRPr="00A348EC">
        <w:rPr>
          <w:sz w:val="22"/>
          <w:szCs w:val="22"/>
        </w:rPr>
        <w:t xml:space="preserve"> a </w:t>
      </w:r>
      <w:r w:rsidR="00633303">
        <w:rPr>
          <w:sz w:val="22"/>
          <w:szCs w:val="22"/>
        </w:rPr>
        <w:t>portable</w:t>
      </w:r>
      <w:r w:rsidR="00A348EC" w:rsidRPr="00A348EC">
        <w:rPr>
          <w:sz w:val="22"/>
          <w:szCs w:val="22"/>
        </w:rPr>
        <w:t xml:space="preserve"> hot-mix asphalt concrete plant at NAS Whiting Field for a planned runway </w:t>
      </w:r>
      <w:r w:rsidR="00633303">
        <w:rPr>
          <w:sz w:val="22"/>
          <w:szCs w:val="22"/>
        </w:rPr>
        <w:t>paving</w:t>
      </w:r>
      <w:r w:rsidR="00A348EC" w:rsidRPr="00A348EC">
        <w:rPr>
          <w:sz w:val="22"/>
          <w:szCs w:val="22"/>
        </w:rPr>
        <w:t xml:space="preserve"> project</w:t>
      </w:r>
      <w:r w:rsidR="00AD3810" w:rsidRPr="004D232F">
        <w:rPr>
          <w:sz w:val="22"/>
          <w:szCs w:val="22"/>
        </w:rPr>
        <w:t xml:space="preserve">.  </w:t>
      </w:r>
      <w:r w:rsidR="00101BD6" w:rsidRPr="00101BD6">
        <w:rPr>
          <w:sz w:val="22"/>
          <w:szCs w:val="22"/>
        </w:rPr>
        <w:t>The new facility will be located in Santa Rosa County at NAS Whiting Field – South, on SR 87A, about 6 miles north of Milton, Florida</w:t>
      </w:r>
      <w:r w:rsidR="00101BD6">
        <w:rPr>
          <w:sz w:val="22"/>
          <w:szCs w:val="22"/>
        </w:rPr>
        <w:t>.</w:t>
      </w:r>
    </w:p>
    <w:p w:rsidR="006758FA" w:rsidRDefault="00075B42" w:rsidP="00245C25">
      <w:pPr>
        <w:widowControl w:val="0"/>
        <w:spacing w:after="120"/>
        <w:rPr>
          <w:sz w:val="22"/>
          <w:szCs w:val="22"/>
        </w:rPr>
      </w:pPr>
      <w:r w:rsidRPr="004D232F">
        <w:rPr>
          <w:sz w:val="22"/>
          <w:szCs w:val="22"/>
        </w:rPr>
        <w:t>Enclose</w:t>
      </w:r>
      <w:r w:rsidR="00E62E24" w:rsidRPr="004D232F">
        <w:rPr>
          <w:sz w:val="22"/>
          <w:szCs w:val="22"/>
        </w:rPr>
        <w:t>d are the following documents:</w:t>
      </w:r>
      <w:r w:rsidR="00F31A42" w:rsidRPr="004D232F">
        <w:rPr>
          <w:sz w:val="22"/>
          <w:szCs w:val="22"/>
        </w:rPr>
        <w:t xml:space="preserve">  </w:t>
      </w:r>
      <w:r w:rsidR="00EB6549" w:rsidRPr="004D232F">
        <w:rPr>
          <w:sz w:val="22"/>
          <w:szCs w:val="22"/>
        </w:rPr>
        <w:t xml:space="preserve">the Written Notice of Intent to Issue Air Permit; the Public Notice of Intent to Issue Air Permit; </w:t>
      </w:r>
      <w:r w:rsidR="00F31A42" w:rsidRPr="004D232F">
        <w:rPr>
          <w:sz w:val="22"/>
          <w:szCs w:val="22"/>
        </w:rPr>
        <w:t xml:space="preserve">the </w:t>
      </w:r>
      <w:r w:rsidRPr="004D232F">
        <w:rPr>
          <w:sz w:val="22"/>
          <w:szCs w:val="22"/>
        </w:rPr>
        <w:t>Technical Evaluation and Preliminary Determination</w:t>
      </w:r>
      <w:r w:rsidR="00B971F7" w:rsidRPr="004D232F">
        <w:rPr>
          <w:sz w:val="22"/>
          <w:szCs w:val="22"/>
        </w:rPr>
        <w:t>;</w:t>
      </w:r>
      <w:r w:rsidR="00F31A42" w:rsidRPr="004D232F">
        <w:rPr>
          <w:sz w:val="22"/>
          <w:szCs w:val="22"/>
        </w:rPr>
        <w:t xml:space="preserve"> </w:t>
      </w:r>
      <w:r w:rsidR="00EB6549" w:rsidRPr="004D232F">
        <w:rPr>
          <w:sz w:val="22"/>
          <w:szCs w:val="22"/>
        </w:rPr>
        <w:t xml:space="preserve">and </w:t>
      </w:r>
      <w:r w:rsidR="00F31A42" w:rsidRPr="004D232F">
        <w:rPr>
          <w:sz w:val="22"/>
          <w:szCs w:val="22"/>
        </w:rPr>
        <w:t xml:space="preserve">the </w:t>
      </w:r>
      <w:r w:rsidRPr="004D232F">
        <w:rPr>
          <w:sz w:val="22"/>
          <w:szCs w:val="22"/>
        </w:rPr>
        <w:t>Draft Permit</w:t>
      </w:r>
      <w:r w:rsidR="00B971F7" w:rsidRPr="004D232F">
        <w:rPr>
          <w:sz w:val="22"/>
          <w:szCs w:val="22"/>
        </w:rPr>
        <w:t xml:space="preserve"> </w:t>
      </w:r>
      <w:r w:rsidR="00EB6549" w:rsidRPr="004D232F">
        <w:rPr>
          <w:sz w:val="22"/>
          <w:szCs w:val="22"/>
        </w:rPr>
        <w:t>with</w:t>
      </w:r>
      <w:r w:rsidR="00B971F7" w:rsidRPr="004D232F">
        <w:rPr>
          <w:sz w:val="22"/>
          <w:szCs w:val="22"/>
        </w:rPr>
        <w:t xml:space="preserve"> Appendices.</w:t>
      </w:r>
      <w:r w:rsidR="00F31A42" w:rsidRPr="004D232F">
        <w:rPr>
          <w:sz w:val="22"/>
          <w:szCs w:val="22"/>
        </w:rPr>
        <w:t xml:space="preserve">  </w:t>
      </w:r>
      <w:r w:rsidR="00B971F7" w:rsidRPr="004D232F">
        <w:rPr>
          <w:sz w:val="22"/>
          <w:szCs w:val="22"/>
        </w:rPr>
        <w:t>The Public Notice of Intent to Issue Air Permit</w:t>
      </w:r>
      <w:r w:rsidR="002361E5" w:rsidRPr="004D232F">
        <w:rPr>
          <w:sz w:val="22"/>
          <w:szCs w:val="22"/>
        </w:rPr>
        <w:t xml:space="preserve"> is the actual notice that </w:t>
      </w:r>
      <w:r w:rsidR="006241D3" w:rsidRPr="004D232F">
        <w:rPr>
          <w:sz w:val="22"/>
          <w:szCs w:val="22"/>
        </w:rPr>
        <w:t xml:space="preserve">you </w:t>
      </w:r>
      <w:r w:rsidR="002361E5" w:rsidRPr="004D232F">
        <w:rPr>
          <w:sz w:val="22"/>
          <w:szCs w:val="22"/>
        </w:rPr>
        <w:t xml:space="preserve">must </w:t>
      </w:r>
      <w:r w:rsidR="006241D3" w:rsidRPr="004D232F">
        <w:rPr>
          <w:sz w:val="22"/>
          <w:szCs w:val="22"/>
        </w:rPr>
        <w:t xml:space="preserve">have </w:t>
      </w:r>
      <w:r w:rsidR="002361E5" w:rsidRPr="004D232F">
        <w:rPr>
          <w:sz w:val="22"/>
          <w:szCs w:val="22"/>
        </w:rPr>
        <w:t>published in the legal advertisement section of a newspaper of general circulation in the area affected</w:t>
      </w:r>
      <w:r w:rsidR="006241D3" w:rsidRPr="004D232F">
        <w:rPr>
          <w:sz w:val="22"/>
          <w:szCs w:val="22"/>
        </w:rPr>
        <w:t xml:space="preserve"> by this project</w:t>
      </w:r>
      <w:r w:rsidR="002361E5" w:rsidRPr="004D232F">
        <w:rPr>
          <w:sz w:val="22"/>
          <w:szCs w:val="22"/>
        </w:rPr>
        <w:t>.</w:t>
      </w:r>
    </w:p>
    <w:p w:rsidR="00140F12" w:rsidRPr="00245C25" w:rsidRDefault="00140F12" w:rsidP="00245C25">
      <w:pPr>
        <w:widowControl w:val="0"/>
        <w:spacing w:after="120"/>
        <w:rPr>
          <w:sz w:val="22"/>
          <w:szCs w:val="22"/>
        </w:rPr>
      </w:pPr>
      <w:r w:rsidRPr="004D232F">
        <w:rPr>
          <w:sz w:val="22"/>
          <w:szCs w:val="22"/>
        </w:rPr>
        <w:t xml:space="preserve">If you have any questions, please contact </w:t>
      </w:r>
      <w:r w:rsidR="00F31A42" w:rsidRPr="004D232F">
        <w:rPr>
          <w:sz w:val="22"/>
          <w:szCs w:val="22"/>
        </w:rPr>
        <w:t>the p</w:t>
      </w:r>
      <w:r w:rsidR="006E5246" w:rsidRPr="004D232F">
        <w:rPr>
          <w:sz w:val="22"/>
          <w:szCs w:val="22"/>
        </w:rPr>
        <w:t xml:space="preserve">roject </w:t>
      </w:r>
      <w:r w:rsidR="00F31A42" w:rsidRPr="004D232F">
        <w:rPr>
          <w:sz w:val="22"/>
          <w:szCs w:val="22"/>
        </w:rPr>
        <w:t>e</w:t>
      </w:r>
      <w:r w:rsidR="006E5246" w:rsidRPr="004D232F">
        <w:rPr>
          <w:sz w:val="22"/>
          <w:szCs w:val="22"/>
        </w:rPr>
        <w:t xml:space="preserve">ngineer, </w:t>
      </w:r>
      <w:r w:rsidR="004D232F" w:rsidRPr="004D232F">
        <w:rPr>
          <w:sz w:val="22"/>
          <w:szCs w:val="22"/>
        </w:rPr>
        <w:t>Howard Ard</w:t>
      </w:r>
      <w:r w:rsidR="006E5246" w:rsidRPr="004D232F">
        <w:rPr>
          <w:sz w:val="22"/>
          <w:szCs w:val="22"/>
        </w:rPr>
        <w:t xml:space="preserve">, </w:t>
      </w:r>
      <w:r w:rsidRPr="004D232F">
        <w:rPr>
          <w:sz w:val="22"/>
          <w:szCs w:val="22"/>
        </w:rPr>
        <w:t xml:space="preserve">at </w:t>
      </w:r>
      <w:r w:rsidR="004D232F" w:rsidRPr="004D232F">
        <w:rPr>
          <w:sz w:val="22"/>
          <w:szCs w:val="22"/>
        </w:rPr>
        <w:t>850.595.0622</w:t>
      </w:r>
      <w:r w:rsidR="00ED25B1" w:rsidRPr="004D232F">
        <w:rPr>
          <w:sz w:val="22"/>
          <w:szCs w:val="22"/>
        </w:rPr>
        <w:t xml:space="preserve"> or by email </w:t>
      </w:r>
      <w:hyperlink r:id="rId10" w:history="1">
        <w:r w:rsidR="004D232F" w:rsidRPr="00CD715F">
          <w:rPr>
            <w:rStyle w:val="Hyperlink"/>
            <w:sz w:val="22"/>
            <w:szCs w:val="22"/>
          </w:rPr>
          <w:t>howard.ard@dep.state.fl.us</w:t>
        </w:r>
      </w:hyperlink>
      <w:r w:rsidR="004D232F">
        <w:rPr>
          <w:sz w:val="22"/>
          <w:szCs w:val="22"/>
        </w:rPr>
        <w:t xml:space="preserve"> </w:t>
      </w:r>
      <w:r w:rsidR="00354C76">
        <w:rPr>
          <w:sz w:val="22"/>
          <w:szCs w:val="22"/>
        </w:rPr>
        <w:t>.</w:t>
      </w:r>
    </w:p>
    <w:p w:rsidR="00633303" w:rsidRDefault="00633303" w:rsidP="004D232F">
      <w:pPr>
        <w:widowControl w:val="0"/>
        <w:outlineLvl w:val="0"/>
        <w:rPr>
          <w:sz w:val="22"/>
          <w:szCs w:val="22"/>
        </w:rPr>
      </w:pPr>
    </w:p>
    <w:p w:rsidR="004D232F" w:rsidRDefault="004D232F" w:rsidP="004D232F">
      <w:pPr>
        <w:widowControl w:val="0"/>
        <w:outlineLvl w:val="0"/>
        <w:rPr>
          <w:sz w:val="22"/>
          <w:szCs w:val="22"/>
        </w:rPr>
      </w:pPr>
      <w:r>
        <w:rPr>
          <w:sz w:val="22"/>
          <w:szCs w:val="22"/>
        </w:rPr>
        <w:t>Sincerely,</w:t>
      </w:r>
    </w:p>
    <w:p w:rsidR="004D232F" w:rsidRDefault="004D232F" w:rsidP="004D232F">
      <w:pPr>
        <w:widowControl w:val="0"/>
        <w:outlineLvl w:val="0"/>
        <w:rPr>
          <w:sz w:val="22"/>
          <w:szCs w:val="22"/>
        </w:rPr>
      </w:pPr>
    </w:p>
    <w:p w:rsidR="004D232F" w:rsidRDefault="00CA2D6B" w:rsidP="004D232F">
      <w:pPr>
        <w:widowControl w:val="0"/>
        <w:outlineLvl w:val="0"/>
        <w:rPr>
          <w:sz w:val="22"/>
          <w:szCs w:val="22"/>
        </w:rPr>
      </w:pPr>
      <w:r>
        <w:rPr>
          <w:sz w:val="22"/>
          <w:szCs w:val="22"/>
        </w:rPr>
        <w:t>/S/</w:t>
      </w:r>
    </w:p>
    <w:p w:rsidR="004D232F" w:rsidRPr="004D232F" w:rsidRDefault="004D232F" w:rsidP="004D232F">
      <w:pPr>
        <w:widowControl w:val="0"/>
        <w:outlineLvl w:val="0"/>
        <w:rPr>
          <w:sz w:val="22"/>
          <w:szCs w:val="22"/>
        </w:rPr>
      </w:pPr>
    </w:p>
    <w:p w:rsidR="004D232F" w:rsidRPr="004D232F" w:rsidRDefault="004D232F" w:rsidP="004D232F">
      <w:pPr>
        <w:widowControl w:val="0"/>
        <w:rPr>
          <w:sz w:val="22"/>
          <w:szCs w:val="22"/>
        </w:rPr>
      </w:pPr>
      <w:r w:rsidRPr="004D232F">
        <w:rPr>
          <w:sz w:val="22"/>
          <w:szCs w:val="22"/>
        </w:rPr>
        <w:t>Elizabeth Mullins Orr</w:t>
      </w:r>
    </w:p>
    <w:p w:rsidR="004D232F" w:rsidRPr="004D232F" w:rsidRDefault="004D232F" w:rsidP="004D232F">
      <w:pPr>
        <w:widowControl w:val="0"/>
        <w:rPr>
          <w:sz w:val="22"/>
          <w:szCs w:val="22"/>
        </w:rPr>
      </w:pPr>
      <w:r w:rsidRPr="004D232F">
        <w:rPr>
          <w:sz w:val="22"/>
          <w:szCs w:val="22"/>
        </w:rPr>
        <w:t>Permitting Program Administrator</w:t>
      </w:r>
    </w:p>
    <w:p w:rsidR="004D232F" w:rsidRDefault="004D232F" w:rsidP="004C6F0E">
      <w:pPr>
        <w:widowControl w:val="0"/>
        <w:rPr>
          <w:sz w:val="22"/>
          <w:szCs w:val="22"/>
        </w:rPr>
      </w:pPr>
    </w:p>
    <w:p w:rsidR="004C6F0E" w:rsidRDefault="004C6F0E" w:rsidP="004C6F0E">
      <w:pPr>
        <w:widowControl w:val="0"/>
        <w:rPr>
          <w:sz w:val="22"/>
          <w:szCs w:val="22"/>
        </w:rPr>
      </w:pPr>
      <w:r>
        <w:rPr>
          <w:sz w:val="22"/>
          <w:szCs w:val="22"/>
        </w:rPr>
        <w:t>EMO/ha/r</w:t>
      </w:r>
    </w:p>
    <w:p w:rsidR="004C6F0E" w:rsidRPr="004D232F" w:rsidRDefault="004C6F0E" w:rsidP="004C6F0E">
      <w:pPr>
        <w:widowControl w:val="0"/>
        <w:rPr>
          <w:sz w:val="22"/>
          <w:szCs w:val="22"/>
        </w:rPr>
      </w:pPr>
    </w:p>
    <w:p w:rsidR="00F6544C" w:rsidRDefault="00F6544C" w:rsidP="00ED25B1">
      <w:pPr>
        <w:widowControl w:val="0"/>
        <w:spacing w:after="480"/>
        <w:rPr>
          <w:sz w:val="22"/>
          <w:szCs w:val="22"/>
        </w:rPr>
      </w:pPr>
      <w:r w:rsidRPr="00245C25">
        <w:rPr>
          <w:sz w:val="22"/>
          <w:szCs w:val="22"/>
        </w:rPr>
        <w:t>Enclosures</w:t>
      </w:r>
    </w:p>
    <w:p w:rsidR="00800C00" w:rsidRPr="00A55DFE" w:rsidRDefault="00800C00" w:rsidP="00A55DFE">
      <w:pPr>
        <w:widowControl w:val="0"/>
        <w:spacing w:after="120"/>
        <w:rPr>
          <w:sz w:val="22"/>
          <w:szCs w:val="22"/>
        </w:rPr>
      </w:pPr>
    </w:p>
    <w:p w:rsidR="00A55DFE" w:rsidRPr="00A55DFE" w:rsidRDefault="00A55DFE" w:rsidP="00A55DFE">
      <w:pPr>
        <w:widowControl w:val="0"/>
        <w:spacing w:after="120"/>
        <w:rPr>
          <w:sz w:val="22"/>
          <w:szCs w:val="22"/>
        </w:rPr>
        <w:sectPr w:rsidR="00A55DFE" w:rsidRPr="00A55DFE" w:rsidSect="00B07789">
          <w:footerReference w:type="default" r:id="rId11"/>
          <w:type w:val="continuous"/>
          <w:pgSz w:w="12240" w:h="15840" w:code="1"/>
          <w:pgMar w:top="1008" w:right="1152" w:bottom="720" w:left="1152" w:header="432" w:footer="432" w:gutter="0"/>
          <w:paperSrc w:first="7" w:other="7"/>
          <w:pgNumType w:start="0"/>
          <w:cols w:space="720"/>
        </w:sectPr>
      </w:pPr>
    </w:p>
    <w:p w:rsidR="00A55DFE" w:rsidRDefault="00A55DFE">
      <w:pPr>
        <w:rPr>
          <w:sz w:val="22"/>
          <w:szCs w:val="22"/>
        </w:rPr>
      </w:pPr>
      <w:r>
        <w:rPr>
          <w:sz w:val="22"/>
          <w:szCs w:val="22"/>
        </w:rPr>
        <w:lastRenderedPageBreak/>
        <w:br w:type="page"/>
      </w: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170" w:type="dxa"/>
        <w:tblCellMar>
          <w:top w:w="29" w:type="dxa"/>
          <w:left w:w="58" w:type="dxa"/>
          <w:bottom w:w="29" w:type="dxa"/>
          <w:right w:w="58" w:type="dxa"/>
        </w:tblCellMar>
        <w:tblLook w:val="01E0" w:firstRow="1" w:lastRow="1" w:firstColumn="1" w:lastColumn="1" w:noHBand="0" w:noVBand="0"/>
      </w:tblPr>
      <w:tblGrid>
        <w:gridCol w:w="6030"/>
        <w:gridCol w:w="4140"/>
      </w:tblGrid>
      <w:tr w:rsidR="00AD3810" w:rsidRPr="007A205E" w:rsidTr="00BC69E9">
        <w:tc>
          <w:tcPr>
            <w:tcW w:w="6030" w:type="dxa"/>
          </w:tcPr>
          <w:p w:rsidR="00EB1394" w:rsidRPr="00BC69E9" w:rsidRDefault="005C6E08" w:rsidP="00EB1394">
            <w:pPr>
              <w:rPr>
                <w:sz w:val="22"/>
                <w:szCs w:val="22"/>
              </w:rPr>
            </w:pPr>
            <w:r w:rsidRPr="00BC69E9">
              <w:rPr>
                <w:sz w:val="22"/>
                <w:szCs w:val="22"/>
              </w:rPr>
              <w:t>La</w:t>
            </w:r>
            <w:r w:rsidR="004D232F" w:rsidRPr="00BC69E9">
              <w:rPr>
                <w:sz w:val="22"/>
                <w:szCs w:val="22"/>
              </w:rPr>
              <w:t>gan Construction, LLC</w:t>
            </w:r>
          </w:p>
          <w:p w:rsidR="00EB1394" w:rsidRPr="00BC69E9" w:rsidRDefault="00BC69E9" w:rsidP="00EB1394">
            <w:pPr>
              <w:rPr>
                <w:sz w:val="22"/>
                <w:szCs w:val="22"/>
              </w:rPr>
            </w:pPr>
            <w:r w:rsidRPr="00BC69E9">
              <w:rPr>
                <w:sz w:val="22"/>
                <w:szCs w:val="22"/>
              </w:rPr>
              <w:t>2500 Hunter Place, Suite 201</w:t>
            </w:r>
          </w:p>
          <w:p w:rsidR="00EB1394" w:rsidRDefault="00B07789" w:rsidP="00ED25B1">
            <w:pPr>
              <w:spacing w:after="240"/>
              <w:rPr>
                <w:sz w:val="22"/>
                <w:szCs w:val="22"/>
              </w:rPr>
            </w:pPr>
            <w:r>
              <w:rPr>
                <w:sz w:val="22"/>
                <w:szCs w:val="22"/>
              </w:rPr>
              <w:t xml:space="preserve">Woodbridge, </w:t>
            </w:r>
            <w:r w:rsidR="007778AF">
              <w:rPr>
                <w:sz w:val="22"/>
                <w:szCs w:val="22"/>
              </w:rPr>
              <w:t>Virginia</w:t>
            </w:r>
            <w:r w:rsidR="00BC69E9" w:rsidRPr="00BC69E9">
              <w:rPr>
                <w:sz w:val="22"/>
                <w:szCs w:val="22"/>
              </w:rPr>
              <w:t xml:space="preserve"> 22192</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5C6E08" w:rsidP="00722659">
            <w:pPr>
              <w:widowControl w:val="0"/>
              <w:rPr>
                <w:sz w:val="22"/>
                <w:szCs w:val="22"/>
              </w:rPr>
            </w:pPr>
            <w:r w:rsidRPr="00BC69E9">
              <w:rPr>
                <w:sz w:val="22"/>
                <w:szCs w:val="22"/>
              </w:rPr>
              <w:t xml:space="preserve">Mr. </w:t>
            </w:r>
            <w:r w:rsidR="00722659">
              <w:rPr>
                <w:sz w:val="22"/>
                <w:szCs w:val="22"/>
              </w:rPr>
              <w:t>Do</w:t>
            </w:r>
            <w:r w:rsidR="004D232F" w:rsidRPr="00BC69E9">
              <w:rPr>
                <w:sz w:val="22"/>
                <w:szCs w:val="22"/>
              </w:rPr>
              <w:t xml:space="preserve">nald K. Bloodworth, </w:t>
            </w:r>
            <w:r w:rsidR="001F5063" w:rsidRPr="00BC69E9">
              <w:rPr>
                <w:sz w:val="22"/>
                <w:szCs w:val="22"/>
              </w:rPr>
              <w:t>Regional</w:t>
            </w:r>
            <w:r w:rsidR="004D232F" w:rsidRPr="00BC69E9">
              <w:rPr>
                <w:sz w:val="22"/>
                <w:szCs w:val="22"/>
              </w:rPr>
              <w:t xml:space="preserve"> Manager</w:t>
            </w:r>
          </w:p>
        </w:tc>
        <w:tc>
          <w:tcPr>
            <w:tcW w:w="4140" w:type="dxa"/>
          </w:tcPr>
          <w:p w:rsidR="00AD3810" w:rsidRPr="007A205E" w:rsidRDefault="00C15972" w:rsidP="00BC69E9">
            <w:pPr>
              <w:widowControl w:val="0"/>
              <w:ind w:right="-119"/>
              <w:rPr>
                <w:sz w:val="22"/>
                <w:szCs w:val="22"/>
              </w:rPr>
            </w:pPr>
            <w:r w:rsidRPr="00027123">
              <w:rPr>
                <w:sz w:val="22"/>
                <w:szCs w:val="22"/>
              </w:rPr>
              <w:t>Project</w:t>
            </w:r>
            <w:r w:rsidR="00AD3810" w:rsidRPr="00027123">
              <w:rPr>
                <w:sz w:val="22"/>
                <w:szCs w:val="22"/>
              </w:rPr>
              <w:t xml:space="preserve"> No. </w:t>
            </w:r>
            <w:r w:rsidR="00027123" w:rsidRPr="00027123">
              <w:rPr>
                <w:sz w:val="22"/>
                <w:szCs w:val="22"/>
              </w:rPr>
              <w:t>7775859</w:t>
            </w:r>
            <w:r w:rsidR="00BC69E9" w:rsidRPr="00027123">
              <w:rPr>
                <w:sz w:val="22"/>
                <w:szCs w:val="22"/>
              </w:rPr>
              <w:t>-001</w:t>
            </w:r>
            <w:r w:rsidR="00F31A42" w:rsidRPr="00027123">
              <w:rPr>
                <w:sz w:val="22"/>
                <w:szCs w:val="22"/>
              </w:rPr>
              <w:t>-AC</w:t>
            </w:r>
          </w:p>
          <w:p w:rsidR="00BC69E9" w:rsidRDefault="0093601E" w:rsidP="00BC69E9">
            <w:pPr>
              <w:widowControl w:val="0"/>
              <w:rPr>
                <w:sz w:val="22"/>
                <w:szCs w:val="22"/>
              </w:rPr>
            </w:pPr>
            <w:r w:rsidRPr="00BC69E9">
              <w:rPr>
                <w:sz w:val="22"/>
                <w:szCs w:val="22"/>
              </w:rPr>
              <w:t xml:space="preserve">Minor </w:t>
            </w:r>
            <w:r w:rsidR="00BC69E9" w:rsidRPr="00BC69E9">
              <w:rPr>
                <w:sz w:val="22"/>
                <w:szCs w:val="22"/>
              </w:rPr>
              <w:t xml:space="preserve">Source </w:t>
            </w:r>
            <w:r w:rsidRPr="00BC69E9">
              <w:rPr>
                <w:sz w:val="22"/>
                <w:szCs w:val="22"/>
              </w:rPr>
              <w:t>Air Construction Permit</w:t>
            </w:r>
          </w:p>
          <w:p w:rsidR="00BC69E9" w:rsidRDefault="006758FA" w:rsidP="00BC69E9">
            <w:pPr>
              <w:widowControl w:val="0"/>
              <w:rPr>
                <w:sz w:val="22"/>
                <w:szCs w:val="22"/>
              </w:rPr>
            </w:pPr>
            <w:r w:rsidRPr="006758FA">
              <w:rPr>
                <w:sz w:val="22"/>
                <w:szCs w:val="22"/>
              </w:rPr>
              <w:t>Santa Rosa County, Florida</w:t>
            </w:r>
          </w:p>
          <w:p w:rsidR="006758FA" w:rsidRPr="00BC69E9" w:rsidRDefault="006758FA" w:rsidP="00BC69E9">
            <w:pPr>
              <w:widowControl w:val="0"/>
              <w:rPr>
                <w:sz w:val="22"/>
                <w:szCs w:val="22"/>
              </w:rPr>
            </w:pPr>
          </w:p>
          <w:p w:rsidR="00C15972" w:rsidRPr="00BC69E9" w:rsidRDefault="00BC69E9" w:rsidP="007A205E">
            <w:pPr>
              <w:widowControl w:val="0"/>
              <w:rPr>
                <w:sz w:val="22"/>
                <w:szCs w:val="22"/>
              </w:rPr>
            </w:pPr>
            <w:r w:rsidRPr="00BC69E9">
              <w:rPr>
                <w:sz w:val="22"/>
                <w:szCs w:val="22"/>
              </w:rPr>
              <w:t>NAS Whiting Field - South</w:t>
            </w:r>
          </w:p>
          <w:p w:rsidR="00EB1394" w:rsidRPr="006758FA" w:rsidRDefault="009259A1" w:rsidP="007A205E">
            <w:pPr>
              <w:widowControl w:val="0"/>
              <w:rPr>
                <w:sz w:val="22"/>
                <w:szCs w:val="22"/>
              </w:rPr>
            </w:pPr>
            <w:r w:rsidRPr="009259A1">
              <w:rPr>
                <w:sz w:val="22"/>
                <w:szCs w:val="22"/>
              </w:rPr>
              <w:t>New Hot-Mix Asphalt Concrete Plant</w:t>
            </w:r>
          </w:p>
        </w:tc>
      </w:tr>
    </w:tbl>
    <w:p w:rsidR="004D5407" w:rsidRPr="00245C25" w:rsidRDefault="004D5407" w:rsidP="00245C25">
      <w:pPr>
        <w:widowControl w:val="0"/>
        <w:spacing w:before="240" w:after="120"/>
        <w:rPr>
          <w:sz w:val="22"/>
          <w:szCs w:val="22"/>
        </w:rPr>
      </w:pPr>
      <w:r w:rsidRPr="00245C25">
        <w:rPr>
          <w:b/>
          <w:sz w:val="22"/>
          <w:szCs w:val="22"/>
        </w:rPr>
        <w:t>Facility Location</w:t>
      </w:r>
      <w:r w:rsidRPr="008912D5">
        <w:rPr>
          <w:sz w:val="22"/>
          <w:szCs w:val="22"/>
        </w:rPr>
        <w:t xml:space="preserve">:  </w:t>
      </w:r>
      <w:r w:rsidR="00BC69E9" w:rsidRPr="008912D5">
        <w:rPr>
          <w:sz w:val="22"/>
          <w:szCs w:val="22"/>
        </w:rPr>
        <w:t xml:space="preserve">Lagan Construction, LLC. </w:t>
      </w:r>
      <w:r w:rsidR="00CC7C5C" w:rsidRPr="008912D5">
        <w:rPr>
          <w:sz w:val="22"/>
          <w:szCs w:val="22"/>
        </w:rPr>
        <w:t xml:space="preserve">plans to conduct a runway paving project </w:t>
      </w:r>
      <w:r w:rsidR="008912D5">
        <w:rPr>
          <w:sz w:val="22"/>
          <w:szCs w:val="22"/>
        </w:rPr>
        <w:t xml:space="preserve">in Santa Rosa County </w:t>
      </w:r>
      <w:r w:rsidR="00C037AC" w:rsidRPr="008912D5">
        <w:rPr>
          <w:sz w:val="22"/>
          <w:szCs w:val="22"/>
        </w:rPr>
        <w:t>at NAS Whiting Field – South, on SR 87A, about 6 miles north of Milton, Florida</w:t>
      </w:r>
      <w:r w:rsidR="009E48B7" w:rsidRPr="008912D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633303" w:rsidRPr="008912D5">
        <w:rPr>
          <w:sz w:val="22"/>
          <w:szCs w:val="22"/>
        </w:rPr>
        <w:t xml:space="preserve">The applicant proposes to </w:t>
      </w:r>
      <w:r w:rsidR="00CC7C5C" w:rsidRPr="008912D5">
        <w:rPr>
          <w:sz w:val="22"/>
          <w:szCs w:val="22"/>
        </w:rPr>
        <w:t>construct</w:t>
      </w:r>
      <w:r w:rsidR="00633303" w:rsidRPr="008912D5">
        <w:rPr>
          <w:sz w:val="22"/>
          <w:szCs w:val="22"/>
        </w:rPr>
        <w:t xml:space="preserve"> a portable hot-mix asphalt concrete plant for a planned runway paving project.  The asphalt plant dryer burner and hot oil heater will be fired with fuel oil, and electric power for the plant will be provided by two portable diesel powered generators.  Particulate matter </w:t>
      </w:r>
      <w:r w:rsidR="00633303" w:rsidRPr="002E5AE9">
        <w:rPr>
          <w:sz w:val="22"/>
          <w:szCs w:val="22"/>
        </w:rPr>
        <w:t xml:space="preserve">emissions </w:t>
      </w:r>
      <w:r w:rsidR="00847607" w:rsidRPr="002E5AE9">
        <w:rPr>
          <w:sz w:val="22"/>
          <w:szCs w:val="22"/>
        </w:rPr>
        <w:t xml:space="preserve">from the hot-mix asphalt concrete plant </w:t>
      </w:r>
      <w:r w:rsidR="00633303" w:rsidRPr="002E5AE9">
        <w:rPr>
          <w:sz w:val="22"/>
          <w:szCs w:val="22"/>
        </w:rPr>
        <w:t xml:space="preserve">will </w:t>
      </w:r>
      <w:r w:rsidR="00633303" w:rsidRPr="008912D5">
        <w:rPr>
          <w:sz w:val="22"/>
          <w:szCs w:val="22"/>
        </w:rPr>
        <w:t xml:space="preserve">be controlled by a baghouse.  Emissions of other regulated pollutants will be controlled by limiting production and by restricting </w:t>
      </w:r>
      <w:r w:rsidR="009926DB" w:rsidRPr="008912D5">
        <w:rPr>
          <w:sz w:val="22"/>
          <w:szCs w:val="22"/>
        </w:rPr>
        <w:t>fuel oil</w:t>
      </w:r>
      <w:r w:rsidR="00633303" w:rsidRPr="008912D5">
        <w:rPr>
          <w:sz w:val="22"/>
          <w:szCs w:val="22"/>
        </w:rPr>
        <w:t xml:space="preserve"> consumption and sulfur content</w:t>
      </w:r>
      <w:r w:rsidR="007474EE" w:rsidRPr="008912D5">
        <w:rPr>
          <w:sz w:val="22"/>
          <w:szCs w:val="22"/>
        </w:rPr>
        <w:t xml:space="preserve">.  </w:t>
      </w:r>
      <w:r w:rsidRPr="008912D5">
        <w:rPr>
          <w:sz w:val="22"/>
          <w:szCs w:val="22"/>
        </w:rPr>
        <w:t>Details of the project are provided in the a</w:t>
      </w:r>
      <w:r w:rsidR="006877D1" w:rsidRPr="008912D5">
        <w:rPr>
          <w:sz w:val="22"/>
          <w:szCs w:val="22"/>
        </w:rPr>
        <w:t xml:space="preserve">pplication and the enclosed </w:t>
      </w:r>
      <w:r w:rsidRPr="008912D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w:t>
      </w:r>
      <w:r w:rsidRPr="0066039A">
        <w:rPr>
          <w:sz w:val="22"/>
          <w:szCs w:val="22"/>
        </w:rPr>
        <w:t xml:space="preserve">62-210 and 62-212 of the Florida Administrative Code (F.A.C.).  The proposed project is not exempt from air permitting requirements and an air permit is required to perform the proposed work.  The </w:t>
      </w:r>
      <w:r w:rsidR="0066039A" w:rsidRPr="0066039A">
        <w:rPr>
          <w:sz w:val="22"/>
          <w:szCs w:val="22"/>
        </w:rPr>
        <w:t>Department of Environmental Protection’s Air Resource Section in the Northwest District Office</w:t>
      </w:r>
      <w:r w:rsidRPr="0066039A">
        <w:rPr>
          <w:sz w:val="22"/>
          <w:szCs w:val="22"/>
        </w:rPr>
        <w:t xml:space="preserve"> </w:t>
      </w:r>
      <w:r w:rsidR="00913719" w:rsidRPr="0066039A">
        <w:rPr>
          <w:sz w:val="22"/>
          <w:szCs w:val="22"/>
        </w:rPr>
        <w:t xml:space="preserve">is </w:t>
      </w:r>
      <w:r w:rsidRPr="0066039A">
        <w:rPr>
          <w:sz w:val="22"/>
          <w:szCs w:val="22"/>
        </w:rPr>
        <w:t xml:space="preserve">the Permitting Authority responsible for making a permit determination for this project.  The Permitting Authority’s physical address is:  </w:t>
      </w:r>
      <w:r w:rsidR="0066039A" w:rsidRPr="0066039A">
        <w:rPr>
          <w:sz w:val="22"/>
          <w:szCs w:val="22"/>
        </w:rPr>
        <w:t>160 W Government Street, Suite 308, Pensacola, Florida 32502-5740.  The Permitting Authority’s telephone number is 850.595.8300.</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66039A">
        <w:rPr>
          <w:sz w:val="22"/>
          <w:szCs w:val="22"/>
        </w:rPr>
        <w:t>proposed equipment will</w:t>
      </w:r>
      <w:r w:rsidRPr="00245C25">
        <w:rPr>
          <w:sz w:val="22"/>
          <w:szCs w:val="22"/>
        </w:rPr>
        <w:t xml:space="preserve">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w:t>
      </w:r>
      <w:r w:rsidR="00B968C8" w:rsidRPr="00245C25">
        <w:rPr>
          <w:sz w:val="22"/>
          <w:szCs w:val="22"/>
        </w:rPr>
        <w:lastRenderedPageBreak/>
        <w:t xml:space="preserve">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w:t>
      </w:r>
      <w:r w:rsidRPr="0066039A">
        <w:rPr>
          <w:sz w:val="22"/>
          <w:szCs w:val="22"/>
        </w:rPr>
        <w:t xml:space="preserve">filing.  </w:t>
      </w:r>
      <w:r w:rsidR="002551FA" w:rsidRPr="0066039A">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2551FA" w:rsidRPr="0066039A">
          <w:rPr>
            <w:rStyle w:val="Hyperlink"/>
            <w:color w:val="auto"/>
            <w:sz w:val="22"/>
            <w:szCs w:val="22"/>
            <w:u w:val="none"/>
          </w:rPr>
          <w:t>Agency.Clerk@dep.state.fl.us</w:t>
        </w:r>
      </w:hyperlink>
      <w:r w:rsidR="002551FA" w:rsidRPr="0066039A">
        <w:rPr>
          <w:sz w:val="22"/>
          <w:szCs w:val="22"/>
        </w:rPr>
        <w:t>,</w:t>
      </w:r>
      <w:r w:rsidR="00022D14" w:rsidRPr="0066039A">
        <w:rPr>
          <w:i/>
          <w:sz w:val="22"/>
          <w:szCs w:val="22"/>
        </w:rPr>
        <w:t xml:space="preserve"> </w:t>
      </w:r>
      <w:r w:rsidR="002551FA" w:rsidRPr="0066039A">
        <w:rPr>
          <w:sz w:val="22"/>
          <w:szCs w:val="22"/>
        </w:rPr>
        <w:t xml:space="preserve">before the deadline.  </w:t>
      </w:r>
      <w:r w:rsidRPr="00022D14">
        <w:rPr>
          <w:sz w:val="22"/>
          <w:szCs w:val="22"/>
        </w:rPr>
        <w:t>The failure of any person to file a petition within the appropriate time period shall constitute a waiver of</w:t>
      </w:r>
      <w:r w:rsidRPr="00B86910">
        <w:rPr>
          <w:sz w:val="22"/>
          <w:szCs w:val="22"/>
        </w:rPr>
        <w:t xml:space="preserve">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Pr="00D3006C" w:rsidRDefault="006E0C7D" w:rsidP="00913719">
      <w:pPr>
        <w:widowControl w:val="0"/>
        <w:spacing w:after="120"/>
        <w:rPr>
          <w:sz w:val="22"/>
          <w:szCs w:val="22"/>
        </w:rPr>
      </w:pPr>
      <w:r w:rsidRPr="00D3006C">
        <w:rPr>
          <w:b/>
          <w:sz w:val="22"/>
          <w:szCs w:val="22"/>
        </w:rPr>
        <w:t>Mediation</w:t>
      </w:r>
      <w:r w:rsidRPr="00D3006C">
        <w:rPr>
          <w:sz w:val="22"/>
          <w:szCs w:val="22"/>
        </w:rPr>
        <w:t>:  Mediation is not available in this proceeding.</w:t>
      </w:r>
      <w:r w:rsidR="00015FC4" w:rsidRPr="00D3006C">
        <w:rPr>
          <w:sz w:val="22"/>
          <w:szCs w:val="22"/>
        </w:rPr>
        <w:t xml:space="preserve"> </w:t>
      </w:r>
    </w:p>
    <w:p w:rsidR="00272D33" w:rsidRDefault="00272D33" w:rsidP="0066039A">
      <w:pPr>
        <w:widowControl w:val="0"/>
        <w:spacing w:after="120"/>
        <w:rPr>
          <w:sz w:val="22"/>
          <w:szCs w:val="22"/>
        </w:rPr>
      </w:pPr>
      <w:r w:rsidRPr="00D3006C">
        <w:rPr>
          <w:sz w:val="22"/>
          <w:szCs w:val="22"/>
        </w:rPr>
        <w:t>Executed in</w:t>
      </w:r>
      <w:r w:rsidRPr="00D3006C">
        <w:rPr>
          <w:b/>
          <w:sz w:val="22"/>
          <w:szCs w:val="22"/>
        </w:rPr>
        <w:t xml:space="preserve"> </w:t>
      </w:r>
      <w:r w:rsidR="00D3006C" w:rsidRPr="00D3006C">
        <w:rPr>
          <w:sz w:val="22"/>
          <w:szCs w:val="22"/>
        </w:rPr>
        <w:t>Pensacola</w:t>
      </w:r>
      <w:r w:rsidRPr="00D3006C">
        <w:rPr>
          <w:sz w:val="22"/>
          <w:szCs w:val="22"/>
        </w:rPr>
        <w:t>, Florida.</w:t>
      </w:r>
    </w:p>
    <w:p w:rsidR="0066039A" w:rsidRPr="0066039A" w:rsidRDefault="0066039A" w:rsidP="0066039A">
      <w:pPr>
        <w:widowControl w:val="0"/>
        <w:spacing w:after="120"/>
        <w:rPr>
          <w:sz w:val="22"/>
          <w:szCs w:val="22"/>
        </w:rPr>
      </w:pPr>
      <w:r w:rsidRPr="0066039A">
        <w:rPr>
          <w:sz w:val="22"/>
          <w:szCs w:val="22"/>
        </w:rPr>
        <w:t>Sincerely,</w:t>
      </w:r>
    </w:p>
    <w:p w:rsidR="0066039A" w:rsidRDefault="00CA2D6B" w:rsidP="0066039A">
      <w:pPr>
        <w:widowControl w:val="0"/>
        <w:rPr>
          <w:sz w:val="22"/>
          <w:szCs w:val="22"/>
        </w:rPr>
      </w:pPr>
      <w:r>
        <w:rPr>
          <w:sz w:val="22"/>
          <w:szCs w:val="22"/>
        </w:rPr>
        <w:t>/S/</w:t>
      </w:r>
    </w:p>
    <w:p w:rsidR="00071277" w:rsidRPr="0066039A" w:rsidRDefault="00071277" w:rsidP="0066039A">
      <w:pPr>
        <w:widowControl w:val="0"/>
        <w:rPr>
          <w:sz w:val="22"/>
          <w:szCs w:val="22"/>
        </w:rPr>
      </w:pPr>
    </w:p>
    <w:p w:rsidR="0066039A" w:rsidRPr="0066039A" w:rsidRDefault="0066039A" w:rsidP="0066039A">
      <w:pPr>
        <w:widowControl w:val="0"/>
        <w:rPr>
          <w:sz w:val="22"/>
          <w:szCs w:val="22"/>
        </w:rPr>
      </w:pPr>
      <w:r w:rsidRPr="0066039A">
        <w:rPr>
          <w:sz w:val="22"/>
          <w:szCs w:val="22"/>
        </w:rPr>
        <w:t>Elizabeth Mullins Orr</w:t>
      </w:r>
    </w:p>
    <w:p w:rsidR="0066039A" w:rsidRPr="0066039A" w:rsidRDefault="0066039A" w:rsidP="0066039A">
      <w:pPr>
        <w:widowControl w:val="0"/>
        <w:rPr>
          <w:sz w:val="22"/>
          <w:szCs w:val="22"/>
        </w:rPr>
      </w:pPr>
      <w:r w:rsidRPr="0066039A">
        <w:rPr>
          <w:sz w:val="22"/>
          <w:szCs w:val="22"/>
        </w:rPr>
        <w:t>Permitting Program Administrator</w:t>
      </w:r>
    </w:p>
    <w:p w:rsidR="0066039A" w:rsidRPr="00245C25" w:rsidRDefault="0066039A" w:rsidP="0066039A">
      <w:pPr>
        <w:widowControl w:val="0"/>
        <w:rPr>
          <w:sz w:val="22"/>
          <w:szCs w:val="22"/>
        </w:rPr>
      </w:pPr>
      <w:r w:rsidRPr="0066039A">
        <w:rPr>
          <w:sz w:val="22"/>
          <w:szCs w:val="22"/>
        </w:rPr>
        <w:t>Northwest District</w:t>
      </w:r>
    </w:p>
    <w:p w:rsidR="00246951" w:rsidRDefault="00246951">
      <w:pPr>
        <w:rPr>
          <w:b/>
          <w:sz w:val="22"/>
          <w:szCs w:val="22"/>
          <w:u w:val="single"/>
        </w:rPr>
      </w:pPr>
    </w:p>
    <w:p w:rsidR="00B07789" w:rsidRDefault="00B07789">
      <w:pPr>
        <w:rPr>
          <w:b/>
          <w:sz w:val="22"/>
          <w:szCs w:val="22"/>
          <w:u w:val="single"/>
        </w:rPr>
      </w:pPr>
    </w:p>
    <w:p w:rsidR="00B07789" w:rsidRDefault="00B07789">
      <w:pPr>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5E39B2" w:rsidP="00015335">
      <w:pPr>
        <w:widowControl w:val="0"/>
        <w:spacing w:after="240"/>
        <w:rPr>
          <w:sz w:val="22"/>
          <w:szCs w:val="22"/>
        </w:rPr>
      </w:pPr>
      <w:r>
        <w:rPr>
          <w:sz w:val="22"/>
          <w:szCs w:val="22"/>
        </w:rPr>
        <w:t>T</w:t>
      </w:r>
      <w:r w:rsidR="00E61CE2">
        <w:rPr>
          <w:sz w:val="22"/>
          <w:szCs w:val="22"/>
        </w:rPr>
        <w:t xml:space="preserve">he undersigned duly designated </w:t>
      </w:r>
      <w:r>
        <w:rPr>
          <w:sz w:val="22"/>
          <w:szCs w:val="22"/>
        </w:rPr>
        <w:t xml:space="preserve">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01921" w:rsidRPr="00332C68" w:rsidRDefault="00D3006C" w:rsidP="00001921">
      <w:pPr>
        <w:widowControl w:val="0"/>
        <w:tabs>
          <w:tab w:val="left" w:pos="-720"/>
          <w:tab w:val="left" w:pos="4320"/>
        </w:tabs>
        <w:outlineLvl w:val="0"/>
        <w:rPr>
          <w:color w:val="0000FF"/>
          <w:sz w:val="22"/>
          <w:szCs w:val="22"/>
          <w:u w:val="single"/>
        </w:rPr>
      </w:pPr>
      <w:r w:rsidRPr="00332C68">
        <w:rPr>
          <w:sz w:val="22"/>
          <w:szCs w:val="22"/>
        </w:rPr>
        <w:t>Donal</w:t>
      </w:r>
      <w:r w:rsidR="003D57E8">
        <w:rPr>
          <w:sz w:val="22"/>
          <w:szCs w:val="22"/>
        </w:rPr>
        <w:t>d K. Bloodworth,</w:t>
      </w:r>
      <w:r w:rsidRPr="00332C68">
        <w:rPr>
          <w:sz w:val="22"/>
          <w:szCs w:val="22"/>
        </w:rPr>
        <w:t xml:space="preserve"> </w:t>
      </w:r>
      <w:r w:rsidR="00FD7AB0">
        <w:rPr>
          <w:sz w:val="22"/>
          <w:szCs w:val="22"/>
        </w:rPr>
        <w:t>Regional Manager, Lagan Construction</w:t>
      </w:r>
      <w:r w:rsidRPr="00332C68">
        <w:rPr>
          <w:sz w:val="22"/>
          <w:szCs w:val="22"/>
        </w:rPr>
        <w:t xml:space="preserve">, </w:t>
      </w:r>
      <w:hyperlink r:id="rId13" w:history="1">
        <w:r w:rsidRPr="00332C68">
          <w:rPr>
            <w:rStyle w:val="Hyperlink"/>
            <w:sz w:val="22"/>
            <w:szCs w:val="22"/>
          </w:rPr>
          <w:t>donald.bloodworth@laganconstruction.com</w:t>
        </w:r>
      </w:hyperlink>
      <w:r w:rsidRPr="00332C68">
        <w:rPr>
          <w:color w:val="0000FF"/>
          <w:sz w:val="22"/>
          <w:szCs w:val="22"/>
          <w:u w:val="single"/>
        </w:rPr>
        <w:t xml:space="preserve"> </w:t>
      </w:r>
    </w:p>
    <w:p w:rsidR="00A740E3" w:rsidRDefault="00A740E3" w:rsidP="00001921">
      <w:pPr>
        <w:widowControl w:val="0"/>
        <w:tabs>
          <w:tab w:val="left" w:pos="-720"/>
          <w:tab w:val="left" w:pos="4320"/>
        </w:tabs>
        <w:outlineLvl w:val="0"/>
        <w:rPr>
          <w:sz w:val="22"/>
          <w:szCs w:val="22"/>
        </w:rPr>
      </w:pPr>
      <w:r>
        <w:rPr>
          <w:sz w:val="22"/>
          <w:szCs w:val="22"/>
        </w:rPr>
        <w:t xml:space="preserve">Graeme Clarke, </w:t>
      </w:r>
      <w:r w:rsidR="00FD7AB0">
        <w:rPr>
          <w:sz w:val="22"/>
          <w:szCs w:val="22"/>
        </w:rPr>
        <w:t>Project Manager, Lagan Construction</w:t>
      </w:r>
      <w:r w:rsidRPr="00A740E3">
        <w:rPr>
          <w:sz w:val="22"/>
          <w:szCs w:val="22"/>
        </w:rPr>
        <w:t>,</w:t>
      </w:r>
      <w:r>
        <w:rPr>
          <w:sz w:val="22"/>
          <w:szCs w:val="22"/>
        </w:rPr>
        <w:t xml:space="preserve"> </w:t>
      </w:r>
      <w:hyperlink r:id="rId14" w:history="1">
        <w:r w:rsidRPr="000453B3">
          <w:rPr>
            <w:rStyle w:val="Hyperlink"/>
            <w:sz w:val="22"/>
            <w:szCs w:val="22"/>
          </w:rPr>
          <w:t>graeme.clarke@laganconstruction.com</w:t>
        </w:r>
      </w:hyperlink>
      <w:r>
        <w:rPr>
          <w:sz w:val="22"/>
          <w:szCs w:val="22"/>
        </w:rPr>
        <w:t xml:space="preserve"> </w:t>
      </w:r>
    </w:p>
    <w:p w:rsidR="00001921" w:rsidRPr="00332C68" w:rsidRDefault="00D3006C" w:rsidP="00001921">
      <w:pPr>
        <w:widowControl w:val="0"/>
        <w:tabs>
          <w:tab w:val="left" w:pos="-720"/>
          <w:tab w:val="left" w:pos="4320"/>
        </w:tabs>
        <w:outlineLvl w:val="0"/>
        <w:rPr>
          <w:sz w:val="22"/>
          <w:szCs w:val="22"/>
        </w:rPr>
      </w:pPr>
      <w:r w:rsidRPr="00332C68">
        <w:rPr>
          <w:sz w:val="22"/>
          <w:szCs w:val="22"/>
        </w:rPr>
        <w:t>Geoff Tizard,</w:t>
      </w:r>
      <w:r w:rsidR="00001921" w:rsidRPr="00332C68">
        <w:rPr>
          <w:sz w:val="22"/>
          <w:szCs w:val="22"/>
        </w:rPr>
        <w:t xml:space="preserve"> P.E</w:t>
      </w:r>
      <w:r w:rsidR="001F5063">
        <w:rPr>
          <w:sz w:val="22"/>
          <w:szCs w:val="22"/>
        </w:rPr>
        <w:t>.,</w:t>
      </w:r>
      <w:r w:rsidRPr="00332C68">
        <w:rPr>
          <w:rFonts w:ascii="Arial" w:hAnsi="Arial" w:cs="Arial"/>
          <w:sz w:val="24"/>
          <w:szCs w:val="24"/>
        </w:rPr>
        <w:t xml:space="preserve"> </w:t>
      </w:r>
      <w:r w:rsidRPr="00332C68">
        <w:rPr>
          <w:sz w:val="22"/>
          <w:szCs w:val="22"/>
        </w:rPr>
        <w:t>EA Engineering Sc</w:t>
      </w:r>
      <w:r w:rsidR="001F5063">
        <w:rPr>
          <w:sz w:val="22"/>
          <w:szCs w:val="22"/>
        </w:rPr>
        <w:t>ience and Technology, Inc., PBC</w:t>
      </w:r>
      <w:r w:rsidRPr="00332C68">
        <w:rPr>
          <w:sz w:val="22"/>
          <w:szCs w:val="22"/>
        </w:rPr>
        <w:t>,</w:t>
      </w:r>
      <w:r w:rsidR="006C5685" w:rsidRPr="00332C68">
        <w:rPr>
          <w:sz w:val="22"/>
          <w:szCs w:val="22"/>
        </w:rPr>
        <w:t xml:space="preserve"> </w:t>
      </w:r>
      <w:hyperlink r:id="rId15" w:history="1">
        <w:r w:rsidR="0092532F" w:rsidRPr="001B7521">
          <w:rPr>
            <w:rStyle w:val="Hyperlink"/>
            <w:sz w:val="22"/>
            <w:szCs w:val="22"/>
          </w:rPr>
          <w:t>gtizard@eaest.com</w:t>
        </w:r>
      </w:hyperlink>
      <w:r w:rsidR="0092532F">
        <w:rPr>
          <w:color w:val="0000FF"/>
          <w:sz w:val="22"/>
          <w:szCs w:val="22"/>
          <w:u w:val="single"/>
        </w:rPr>
        <w:t xml:space="preserve"> </w:t>
      </w:r>
    </w:p>
    <w:p w:rsidR="00001921" w:rsidRPr="00332C68" w:rsidRDefault="00D3006C" w:rsidP="00001921">
      <w:pPr>
        <w:widowControl w:val="0"/>
        <w:rPr>
          <w:sz w:val="22"/>
          <w:szCs w:val="22"/>
          <w:u w:val="single"/>
        </w:rPr>
      </w:pPr>
      <w:r w:rsidRPr="00332C68">
        <w:rPr>
          <w:rStyle w:val="Hyperlink"/>
          <w:color w:val="auto"/>
          <w:sz w:val="22"/>
          <w:szCs w:val="22"/>
          <w:u w:val="none"/>
        </w:rPr>
        <w:t xml:space="preserve">Naveen </w:t>
      </w:r>
      <w:r w:rsidR="00332C68" w:rsidRPr="00332C68">
        <w:rPr>
          <w:rStyle w:val="Hyperlink"/>
          <w:color w:val="auto"/>
          <w:sz w:val="22"/>
          <w:szCs w:val="22"/>
          <w:u w:val="none"/>
        </w:rPr>
        <w:t xml:space="preserve">Devata, </w:t>
      </w:r>
      <w:r w:rsidR="00332C68" w:rsidRPr="00332C68">
        <w:rPr>
          <w:sz w:val="22"/>
          <w:szCs w:val="22"/>
        </w:rPr>
        <w:t>EA Engineering Sc</w:t>
      </w:r>
      <w:r w:rsidR="001F5063">
        <w:rPr>
          <w:sz w:val="22"/>
          <w:szCs w:val="22"/>
        </w:rPr>
        <w:t>ience and Technology, Inc., PBC</w:t>
      </w:r>
      <w:r w:rsidR="00332C68" w:rsidRPr="00332C68">
        <w:rPr>
          <w:sz w:val="22"/>
          <w:szCs w:val="22"/>
        </w:rPr>
        <w:t xml:space="preserve">, </w:t>
      </w:r>
      <w:r w:rsidRPr="00332C68">
        <w:rPr>
          <w:rStyle w:val="Hyperlink"/>
          <w:sz w:val="22"/>
          <w:szCs w:val="22"/>
        </w:rPr>
        <w:t>ndevata@eaest.com</w:t>
      </w:r>
      <w:r w:rsidR="0092532F">
        <w:rPr>
          <w:rStyle w:val="Hyperlink"/>
          <w:sz w:val="22"/>
          <w:szCs w:val="22"/>
        </w:rPr>
        <w:t xml:space="preserve"> </w:t>
      </w:r>
    </w:p>
    <w:p w:rsidR="00332C68" w:rsidRDefault="00332C68" w:rsidP="00332C68">
      <w:pPr>
        <w:widowControl w:val="0"/>
        <w:tabs>
          <w:tab w:val="left" w:pos="-720"/>
        </w:tabs>
        <w:spacing w:before="120" w:after="120"/>
        <w:outlineLvl w:val="0"/>
        <w:rPr>
          <w:sz w:val="22"/>
          <w:szCs w:val="22"/>
        </w:rPr>
      </w:pPr>
    </w:p>
    <w:p w:rsidR="00F6544C" w:rsidRDefault="00F6544C" w:rsidP="00B07789">
      <w:pPr>
        <w:widowControl w:val="0"/>
        <w:tabs>
          <w:tab w:val="left" w:pos="-720"/>
          <w:tab w:val="left" w:pos="0"/>
        </w:tabs>
        <w:outlineLvl w:val="0"/>
        <w:rPr>
          <w:sz w:val="22"/>
          <w:szCs w:val="22"/>
        </w:rPr>
      </w:pPr>
      <w:r w:rsidRPr="00245C25">
        <w:rPr>
          <w:b/>
          <w:sz w:val="22"/>
          <w:szCs w:val="22"/>
        </w:rPr>
        <w:t>FILED</w:t>
      </w:r>
      <w:r w:rsidRPr="00245C25">
        <w:rPr>
          <w:sz w:val="22"/>
          <w:szCs w:val="22"/>
        </w:rPr>
        <w:t>, on</w:t>
      </w:r>
      <w:r w:rsidR="00AF1593" w:rsidRPr="00245C25">
        <w:rPr>
          <w:sz w:val="22"/>
          <w:szCs w:val="22"/>
        </w:rPr>
        <w:t xml:space="preserve"> </w:t>
      </w:r>
      <w:r w:rsidRPr="00245C25">
        <w:rPr>
          <w:sz w:val="22"/>
          <w:szCs w:val="22"/>
        </w:rPr>
        <w:t>this date, pursuant to Section 120.52(7), Florida tatutes,</w:t>
      </w:r>
      <w:r w:rsidR="00AF1593" w:rsidRPr="00245C25">
        <w:rPr>
          <w:sz w:val="22"/>
          <w:szCs w:val="22"/>
        </w:rPr>
        <w:t xml:space="preserve"> </w:t>
      </w:r>
      <w:r w:rsidR="00B07789">
        <w:rPr>
          <w:sz w:val="22"/>
          <w:szCs w:val="22"/>
        </w:rPr>
        <w:t>w</w:t>
      </w:r>
      <w:r w:rsidRPr="00245C25">
        <w:rPr>
          <w:sz w:val="22"/>
          <w:szCs w:val="22"/>
        </w:rPr>
        <w:t xml:space="preserve">ith the designated agency </w:t>
      </w:r>
      <w:r w:rsidR="00AF1593" w:rsidRPr="00245C25">
        <w:rPr>
          <w:sz w:val="22"/>
          <w:szCs w:val="22"/>
        </w:rPr>
        <w:t>c</w:t>
      </w:r>
      <w:r w:rsidRPr="00245C25">
        <w:rPr>
          <w:sz w:val="22"/>
          <w:szCs w:val="22"/>
        </w:rPr>
        <w:t>lerk, receipt of which is hereby acknowledged.</w:t>
      </w:r>
    </w:p>
    <w:p w:rsidR="00246951" w:rsidRDefault="00246951" w:rsidP="00246951">
      <w:pPr>
        <w:widowControl w:val="0"/>
        <w:tabs>
          <w:tab w:val="left" w:pos="-720"/>
          <w:tab w:val="left" w:pos="0"/>
        </w:tabs>
        <w:ind w:right="4050"/>
        <w:outlineLvl w:val="0"/>
        <w:rPr>
          <w:sz w:val="22"/>
          <w:szCs w:val="22"/>
        </w:rPr>
      </w:pPr>
    </w:p>
    <w:p w:rsidR="00B07789" w:rsidRDefault="00CA2D6B" w:rsidP="00246951">
      <w:pPr>
        <w:widowControl w:val="0"/>
        <w:tabs>
          <w:tab w:val="left" w:pos="-720"/>
          <w:tab w:val="left" w:pos="0"/>
        </w:tabs>
        <w:ind w:right="4050"/>
        <w:outlineLvl w:val="0"/>
        <w:rPr>
          <w:sz w:val="22"/>
          <w:szCs w:val="22"/>
        </w:rPr>
      </w:pPr>
      <w:r>
        <w:rPr>
          <w:sz w:val="22"/>
          <w:szCs w:val="22"/>
        </w:rPr>
        <w:t>/S/</w:t>
      </w:r>
    </w:p>
    <w:p w:rsidR="00B07789" w:rsidRDefault="00CA2D6B" w:rsidP="00CA2D6B">
      <w:pPr>
        <w:widowControl w:val="0"/>
        <w:tabs>
          <w:tab w:val="left" w:pos="-720"/>
          <w:tab w:val="left" w:pos="0"/>
        </w:tabs>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July 16, 2015</w:t>
      </w:r>
    </w:p>
    <w:p w:rsidR="00246951" w:rsidRPr="00246951" w:rsidRDefault="00246951" w:rsidP="00246951">
      <w:pPr>
        <w:widowControl w:val="0"/>
        <w:tabs>
          <w:tab w:val="left" w:pos="-720"/>
          <w:tab w:val="left" w:pos="0"/>
          <w:tab w:val="left" w:pos="4770"/>
        </w:tabs>
        <w:ind w:right="2700"/>
        <w:outlineLvl w:val="0"/>
        <w:rPr>
          <w:sz w:val="22"/>
          <w:szCs w:val="22"/>
        </w:rPr>
      </w:pPr>
      <w:r w:rsidRPr="00246951">
        <w:rPr>
          <w:sz w:val="22"/>
          <w:szCs w:val="22"/>
        </w:rPr>
        <w:t>_________________________________</w:t>
      </w:r>
      <w:r>
        <w:rPr>
          <w:sz w:val="22"/>
          <w:szCs w:val="22"/>
        </w:rPr>
        <w:t>__</w:t>
      </w:r>
      <w:r w:rsidRPr="00246951">
        <w:rPr>
          <w:sz w:val="22"/>
          <w:szCs w:val="22"/>
        </w:rPr>
        <w:tab/>
        <w:t>________________</w:t>
      </w:r>
    </w:p>
    <w:p w:rsidR="00246951" w:rsidRPr="00245C25" w:rsidRDefault="00246951" w:rsidP="00246951">
      <w:pPr>
        <w:widowControl w:val="0"/>
        <w:tabs>
          <w:tab w:val="left" w:pos="-720"/>
          <w:tab w:val="left" w:pos="0"/>
          <w:tab w:val="left" w:pos="4770"/>
        </w:tabs>
        <w:ind w:right="4050"/>
        <w:outlineLvl w:val="0"/>
        <w:rPr>
          <w:sz w:val="22"/>
          <w:szCs w:val="22"/>
        </w:rPr>
      </w:pPr>
      <w:r>
        <w:rPr>
          <w:sz w:val="22"/>
          <w:szCs w:val="22"/>
        </w:rPr>
        <w:t>Clerk</w:t>
      </w:r>
      <w:r>
        <w:rPr>
          <w:sz w:val="22"/>
          <w:szCs w:val="22"/>
        </w:rPr>
        <w:tab/>
        <w:t>Date</w:t>
      </w:r>
      <w:bookmarkStart w:id="0" w:name="_GoBack"/>
      <w:bookmarkEnd w:id="0"/>
    </w:p>
    <w:sectPr w:rsidR="00246951" w:rsidRPr="00245C25" w:rsidSect="00B07789">
      <w:headerReference w:type="default" r:id="rId16"/>
      <w:footerReference w:type="default" r:id="rId17"/>
      <w:headerReference w:type="first" r:id="rId18"/>
      <w:footerReference w:type="first" r:id="rId19"/>
      <w:type w:val="continuous"/>
      <w:pgSz w:w="12240" w:h="15840" w:code="1"/>
      <w:pgMar w:top="720" w:right="1080" w:bottom="720" w:left="1080" w:header="432" w:footer="432" w:gutter="0"/>
      <w:paperSrc w:first="7" w:other="7"/>
      <w:pgNumType w:start="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FE" w:rsidRPr="000A23CD" w:rsidRDefault="00A55DFE" w:rsidP="00082F51">
    <w:pPr>
      <w:pStyle w:val="Footer"/>
      <w:jc w:val="center"/>
      <w:rPr>
        <w:sz w:val="22"/>
        <w:szCs w:val="22"/>
      </w:rPr>
    </w:pPr>
    <w:r w:rsidRPr="000A23CD">
      <w:rPr>
        <w:i/>
        <w:sz w:val="22"/>
        <w:szCs w:val="22"/>
      </w:rPr>
      <w:t>www.dep.state.fl.us</w:t>
    </w:r>
  </w:p>
  <w:p w:rsidR="00A55DFE" w:rsidRDefault="00A55D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Pr="00E42B9D" w:rsidRDefault="00D3006C" w:rsidP="00022D14">
    <w:pPr>
      <w:pBdr>
        <w:top w:val="single" w:sz="4" w:space="1" w:color="auto"/>
      </w:pBdr>
      <w:tabs>
        <w:tab w:val="right" w:pos="10080"/>
      </w:tabs>
      <w:spacing w:before="240"/>
      <w:jc w:val="both"/>
    </w:pPr>
    <w:r w:rsidRPr="00E42B9D">
      <w:t>Lagan Construction, LLC</w:t>
    </w:r>
    <w:r w:rsidR="001B4E5F" w:rsidRPr="00E42B9D">
      <w:tab/>
    </w:r>
    <w:r w:rsidR="001B4E5F" w:rsidRPr="00027123">
      <w:t xml:space="preserve">Project No. </w:t>
    </w:r>
    <w:r w:rsidR="00027123" w:rsidRPr="00027123">
      <w:t>7775859</w:t>
    </w:r>
    <w:r w:rsidRPr="00027123">
      <w:t>-001</w:t>
    </w:r>
    <w:r w:rsidR="001B4E5F" w:rsidRPr="00027123">
      <w:t>-AC</w:t>
    </w:r>
  </w:p>
  <w:p w:rsidR="001B4E5F" w:rsidRPr="00E36793" w:rsidRDefault="00246951" w:rsidP="00022D14">
    <w:pPr>
      <w:pBdr>
        <w:top w:val="single" w:sz="4" w:space="1" w:color="auto"/>
      </w:pBdr>
      <w:tabs>
        <w:tab w:val="right" w:pos="10080"/>
      </w:tabs>
      <w:jc w:val="both"/>
    </w:pPr>
    <w:r>
      <w:t>NAS Whiting Field - South</w:t>
    </w:r>
    <w:r w:rsidR="001B4E5F" w:rsidRPr="00E42B9D">
      <w:tab/>
    </w:r>
    <w:r w:rsidRPr="00246951">
      <w:t xml:space="preserve">New </w:t>
    </w:r>
    <w:r w:rsidR="00141AFC">
      <w:t>Hot-</w:t>
    </w:r>
    <w:r w:rsidRPr="00246951">
      <w:t>Mix Asphalt Concrete Plant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CA2D6B">
      <w:rPr>
        <w:noProof/>
      </w:rPr>
      <w:t>1</w:t>
    </w:r>
    <w:r w:rsidR="00BB2752">
      <w:rPr>
        <w:noProof/>
      </w:rPr>
      <w:fldChar w:fldCharType="end"/>
    </w:r>
    <w:r>
      <w:t xml:space="preserve"> of </w:t>
    </w:r>
    <w:r w:rsidR="00071277">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FE" w:rsidRDefault="00A55DFE" w:rsidP="00A55DFE">
    <w:pPr>
      <w:pStyle w:val="Footer"/>
      <w:jc w:val="center"/>
    </w:pPr>
    <w:r w:rsidRPr="00A55DFE">
      <w:rPr>
        <w:i/>
      </w:rPr>
      <w:t>www.dep.state.fl.u</w:t>
    </w:r>
    <w:r>
      <w:rPr>
        <w:i/>
      </w:rPr>
      <w: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FE" w:rsidRDefault="00A55DFE" w:rsidP="00A55DFE">
    <w:pPr>
      <w:pStyle w:val="Header"/>
      <w:jc w:val="center"/>
    </w:pPr>
    <w:r w:rsidRPr="00A55DFE">
      <w:rPr>
        <w:highlight w:val="yellow"/>
      </w:rPr>
      <w:t>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22D14"/>
    <w:rsid w:val="00027123"/>
    <w:rsid w:val="00034EBC"/>
    <w:rsid w:val="00055781"/>
    <w:rsid w:val="00071239"/>
    <w:rsid w:val="00071277"/>
    <w:rsid w:val="000720D3"/>
    <w:rsid w:val="00072EAA"/>
    <w:rsid w:val="00075B42"/>
    <w:rsid w:val="0008146E"/>
    <w:rsid w:val="0009481B"/>
    <w:rsid w:val="000A4699"/>
    <w:rsid w:val="000B028D"/>
    <w:rsid w:val="000B750C"/>
    <w:rsid w:val="000C66DF"/>
    <w:rsid w:val="000C6A3E"/>
    <w:rsid w:val="000D26F9"/>
    <w:rsid w:val="000D3049"/>
    <w:rsid w:val="000D4B3D"/>
    <w:rsid w:val="000D6EC2"/>
    <w:rsid w:val="000E3435"/>
    <w:rsid w:val="000F4843"/>
    <w:rsid w:val="000F4AE6"/>
    <w:rsid w:val="000F5ADE"/>
    <w:rsid w:val="000F5E17"/>
    <w:rsid w:val="00101BD6"/>
    <w:rsid w:val="0010226D"/>
    <w:rsid w:val="001052AC"/>
    <w:rsid w:val="00106236"/>
    <w:rsid w:val="00107221"/>
    <w:rsid w:val="00133081"/>
    <w:rsid w:val="00140F12"/>
    <w:rsid w:val="00141AFC"/>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F19A2"/>
    <w:rsid w:val="001F2EC2"/>
    <w:rsid w:val="001F5063"/>
    <w:rsid w:val="001F5376"/>
    <w:rsid w:val="001F542C"/>
    <w:rsid w:val="002324F0"/>
    <w:rsid w:val="002361E5"/>
    <w:rsid w:val="002416A5"/>
    <w:rsid w:val="002426D9"/>
    <w:rsid w:val="00245C25"/>
    <w:rsid w:val="00246951"/>
    <w:rsid w:val="00247AF7"/>
    <w:rsid w:val="002551FA"/>
    <w:rsid w:val="0027000C"/>
    <w:rsid w:val="0027265B"/>
    <w:rsid w:val="00272D33"/>
    <w:rsid w:val="0028713A"/>
    <w:rsid w:val="00295387"/>
    <w:rsid w:val="002972D2"/>
    <w:rsid w:val="002D1076"/>
    <w:rsid w:val="002E1AFD"/>
    <w:rsid w:val="002E5AE9"/>
    <w:rsid w:val="002E6F73"/>
    <w:rsid w:val="002E7463"/>
    <w:rsid w:val="002F0012"/>
    <w:rsid w:val="002F3D42"/>
    <w:rsid w:val="002F650F"/>
    <w:rsid w:val="002F7B6A"/>
    <w:rsid w:val="003014CE"/>
    <w:rsid w:val="00302E12"/>
    <w:rsid w:val="0032156D"/>
    <w:rsid w:val="00321664"/>
    <w:rsid w:val="003225E6"/>
    <w:rsid w:val="00326FE7"/>
    <w:rsid w:val="0033149A"/>
    <w:rsid w:val="00332C68"/>
    <w:rsid w:val="00334651"/>
    <w:rsid w:val="00341927"/>
    <w:rsid w:val="00354C76"/>
    <w:rsid w:val="00374183"/>
    <w:rsid w:val="003746AF"/>
    <w:rsid w:val="0037528A"/>
    <w:rsid w:val="003759BF"/>
    <w:rsid w:val="00381BDE"/>
    <w:rsid w:val="0038499B"/>
    <w:rsid w:val="0039194B"/>
    <w:rsid w:val="003950D8"/>
    <w:rsid w:val="003A232B"/>
    <w:rsid w:val="003A3F8B"/>
    <w:rsid w:val="003A7437"/>
    <w:rsid w:val="003B677A"/>
    <w:rsid w:val="003D57E8"/>
    <w:rsid w:val="003E0568"/>
    <w:rsid w:val="003F01A9"/>
    <w:rsid w:val="004050C7"/>
    <w:rsid w:val="00405D3A"/>
    <w:rsid w:val="00426A5C"/>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C6F0E"/>
    <w:rsid w:val="004D232F"/>
    <w:rsid w:val="004D5407"/>
    <w:rsid w:val="004D5B63"/>
    <w:rsid w:val="004E0E5B"/>
    <w:rsid w:val="004F44D4"/>
    <w:rsid w:val="00511430"/>
    <w:rsid w:val="0053229C"/>
    <w:rsid w:val="005348CD"/>
    <w:rsid w:val="005364C1"/>
    <w:rsid w:val="00540139"/>
    <w:rsid w:val="005408D2"/>
    <w:rsid w:val="00547067"/>
    <w:rsid w:val="00553D77"/>
    <w:rsid w:val="00562E50"/>
    <w:rsid w:val="00563498"/>
    <w:rsid w:val="0056654F"/>
    <w:rsid w:val="005773D2"/>
    <w:rsid w:val="00581DB6"/>
    <w:rsid w:val="005A1DA7"/>
    <w:rsid w:val="005A4858"/>
    <w:rsid w:val="005A7939"/>
    <w:rsid w:val="005B69C6"/>
    <w:rsid w:val="005B79A2"/>
    <w:rsid w:val="005C6A61"/>
    <w:rsid w:val="005C6E08"/>
    <w:rsid w:val="005E38C7"/>
    <w:rsid w:val="005E39B2"/>
    <w:rsid w:val="005E6396"/>
    <w:rsid w:val="006049F9"/>
    <w:rsid w:val="00610478"/>
    <w:rsid w:val="0061086A"/>
    <w:rsid w:val="00620AAF"/>
    <w:rsid w:val="006220F6"/>
    <w:rsid w:val="006241D3"/>
    <w:rsid w:val="00633303"/>
    <w:rsid w:val="00641413"/>
    <w:rsid w:val="0066039A"/>
    <w:rsid w:val="00662B40"/>
    <w:rsid w:val="00670D66"/>
    <w:rsid w:val="0067528E"/>
    <w:rsid w:val="006758FA"/>
    <w:rsid w:val="00681122"/>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2659"/>
    <w:rsid w:val="00724542"/>
    <w:rsid w:val="007474EE"/>
    <w:rsid w:val="00761B2D"/>
    <w:rsid w:val="00772E62"/>
    <w:rsid w:val="00774005"/>
    <w:rsid w:val="007778AF"/>
    <w:rsid w:val="00777AE4"/>
    <w:rsid w:val="00780833"/>
    <w:rsid w:val="00796077"/>
    <w:rsid w:val="007A205E"/>
    <w:rsid w:val="007A2353"/>
    <w:rsid w:val="007A51DC"/>
    <w:rsid w:val="007B784A"/>
    <w:rsid w:val="007D58C4"/>
    <w:rsid w:val="007E1862"/>
    <w:rsid w:val="007E773B"/>
    <w:rsid w:val="007F4112"/>
    <w:rsid w:val="007F5E3C"/>
    <w:rsid w:val="00800C00"/>
    <w:rsid w:val="00803F68"/>
    <w:rsid w:val="00817B90"/>
    <w:rsid w:val="00817F64"/>
    <w:rsid w:val="00824EBF"/>
    <w:rsid w:val="00833174"/>
    <w:rsid w:val="00842370"/>
    <w:rsid w:val="00847607"/>
    <w:rsid w:val="00847E46"/>
    <w:rsid w:val="008631A8"/>
    <w:rsid w:val="00865F58"/>
    <w:rsid w:val="0087620C"/>
    <w:rsid w:val="0087668B"/>
    <w:rsid w:val="00883FF8"/>
    <w:rsid w:val="008912D5"/>
    <w:rsid w:val="00891887"/>
    <w:rsid w:val="008954FB"/>
    <w:rsid w:val="008A30AC"/>
    <w:rsid w:val="008B21C3"/>
    <w:rsid w:val="008D1313"/>
    <w:rsid w:val="008E1D4A"/>
    <w:rsid w:val="008E5734"/>
    <w:rsid w:val="008F5D0C"/>
    <w:rsid w:val="0090378E"/>
    <w:rsid w:val="00913719"/>
    <w:rsid w:val="0092532F"/>
    <w:rsid w:val="009259A1"/>
    <w:rsid w:val="00926E11"/>
    <w:rsid w:val="00930A0A"/>
    <w:rsid w:val="0093601E"/>
    <w:rsid w:val="00941A68"/>
    <w:rsid w:val="009461FC"/>
    <w:rsid w:val="0095709F"/>
    <w:rsid w:val="009613BC"/>
    <w:rsid w:val="009678F8"/>
    <w:rsid w:val="00971DE6"/>
    <w:rsid w:val="00972F37"/>
    <w:rsid w:val="00975A66"/>
    <w:rsid w:val="0097717D"/>
    <w:rsid w:val="00991D9B"/>
    <w:rsid w:val="009926D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348EC"/>
    <w:rsid w:val="00A41A60"/>
    <w:rsid w:val="00A50A21"/>
    <w:rsid w:val="00A55DFE"/>
    <w:rsid w:val="00A57301"/>
    <w:rsid w:val="00A7384A"/>
    <w:rsid w:val="00A740E3"/>
    <w:rsid w:val="00A835EC"/>
    <w:rsid w:val="00A901D5"/>
    <w:rsid w:val="00A93EC0"/>
    <w:rsid w:val="00A94374"/>
    <w:rsid w:val="00A97E02"/>
    <w:rsid w:val="00AB2DC9"/>
    <w:rsid w:val="00AB47CC"/>
    <w:rsid w:val="00AB5FC2"/>
    <w:rsid w:val="00AD0079"/>
    <w:rsid w:val="00AD3810"/>
    <w:rsid w:val="00AD69FE"/>
    <w:rsid w:val="00AE2319"/>
    <w:rsid w:val="00AF1593"/>
    <w:rsid w:val="00B04170"/>
    <w:rsid w:val="00B07789"/>
    <w:rsid w:val="00B27396"/>
    <w:rsid w:val="00B36CA6"/>
    <w:rsid w:val="00B37A27"/>
    <w:rsid w:val="00B404FC"/>
    <w:rsid w:val="00B5319B"/>
    <w:rsid w:val="00B727B7"/>
    <w:rsid w:val="00B7630E"/>
    <w:rsid w:val="00B81FAE"/>
    <w:rsid w:val="00B86060"/>
    <w:rsid w:val="00B86910"/>
    <w:rsid w:val="00B938D0"/>
    <w:rsid w:val="00B968C8"/>
    <w:rsid w:val="00B971F7"/>
    <w:rsid w:val="00BB2752"/>
    <w:rsid w:val="00BB765D"/>
    <w:rsid w:val="00BC60E5"/>
    <w:rsid w:val="00BC6303"/>
    <w:rsid w:val="00BC69E9"/>
    <w:rsid w:val="00BF15EC"/>
    <w:rsid w:val="00BF6370"/>
    <w:rsid w:val="00C037AC"/>
    <w:rsid w:val="00C15972"/>
    <w:rsid w:val="00C15B87"/>
    <w:rsid w:val="00C207A1"/>
    <w:rsid w:val="00C218C2"/>
    <w:rsid w:val="00C31D3A"/>
    <w:rsid w:val="00C42676"/>
    <w:rsid w:val="00C66D63"/>
    <w:rsid w:val="00C7354D"/>
    <w:rsid w:val="00C74D77"/>
    <w:rsid w:val="00CA2D6B"/>
    <w:rsid w:val="00CC510D"/>
    <w:rsid w:val="00CC7C5C"/>
    <w:rsid w:val="00CD55F8"/>
    <w:rsid w:val="00CE0982"/>
    <w:rsid w:val="00CE6A93"/>
    <w:rsid w:val="00CF2F33"/>
    <w:rsid w:val="00CF69B8"/>
    <w:rsid w:val="00CF7FD1"/>
    <w:rsid w:val="00D0138B"/>
    <w:rsid w:val="00D039D7"/>
    <w:rsid w:val="00D242DA"/>
    <w:rsid w:val="00D3006C"/>
    <w:rsid w:val="00D34ADE"/>
    <w:rsid w:val="00D35673"/>
    <w:rsid w:val="00D501D0"/>
    <w:rsid w:val="00D57383"/>
    <w:rsid w:val="00D80036"/>
    <w:rsid w:val="00D8137F"/>
    <w:rsid w:val="00D867A4"/>
    <w:rsid w:val="00D91FE0"/>
    <w:rsid w:val="00D95AB0"/>
    <w:rsid w:val="00DA037B"/>
    <w:rsid w:val="00DC22F8"/>
    <w:rsid w:val="00DC3149"/>
    <w:rsid w:val="00DC3AD5"/>
    <w:rsid w:val="00DC6CAD"/>
    <w:rsid w:val="00DE1C08"/>
    <w:rsid w:val="00DE271D"/>
    <w:rsid w:val="00E015D0"/>
    <w:rsid w:val="00E17E54"/>
    <w:rsid w:val="00E23998"/>
    <w:rsid w:val="00E257C9"/>
    <w:rsid w:val="00E32D0A"/>
    <w:rsid w:val="00E3426A"/>
    <w:rsid w:val="00E35E85"/>
    <w:rsid w:val="00E36572"/>
    <w:rsid w:val="00E36793"/>
    <w:rsid w:val="00E3729C"/>
    <w:rsid w:val="00E42B9D"/>
    <w:rsid w:val="00E45177"/>
    <w:rsid w:val="00E55C4B"/>
    <w:rsid w:val="00E57DB5"/>
    <w:rsid w:val="00E61CE2"/>
    <w:rsid w:val="00E62E24"/>
    <w:rsid w:val="00E64A8A"/>
    <w:rsid w:val="00E768B6"/>
    <w:rsid w:val="00E7783D"/>
    <w:rsid w:val="00E91DB5"/>
    <w:rsid w:val="00E91F0A"/>
    <w:rsid w:val="00E94903"/>
    <w:rsid w:val="00EA05F9"/>
    <w:rsid w:val="00EA39B1"/>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D606E"/>
    <w:rsid w:val="00FD6C5F"/>
    <w:rsid w:val="00FD7AB0"/>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2769"/>
    <o:shapelayout v:ext="edit">
      <o:idmap v:ext="edit" data="1"/>
    </o:shapelayout>
  </w:shapeDefaults>
  <w:decimalSymbol w:val="."/>
  <w:listSeparator w:val=","/>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onald.bloodworth@laganconstruction.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gtizard@eaest.com" TargetMode="External"/><Relationship Id="rId10" Type="http://schemas.openxmlformats.org/officeDocument/2006/relationships/hyperlink" Target="mailto:howard.ard@dep.state.fl.u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nald.bloodworth@laganconstruction.com" TargetMode="External"/><Relationship Id="rId14" Type="http://schemas.openxmlformats.org/officeDocument/2006/relationships/hyperlink" Target="mailto:graeme.clarke@laganconstruct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9E6E-7674-4386-BBA2-07772067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1779</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12192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Gunter, Rebecca</cp:lastModifiedBy>
  <cp:revision>7</cp:revision>
  <cp:lastPrinted>2005-03-02T18:25:00Z</cp:lastPrinted>
  <dcterms:created xsi:type="dcterms:W3CDTF">2015-07-14T20:51:00Z</dcterms:created>
  <dcterms:modified xsi:type="dcterms:W3CDTF">2015-07-16T18:23:00Z</dcterms:modified>
</cp:coreProperties>
</file>